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07B1E" w14:textId="6C7B9BE4" w:rsidR="007D269C" w:rsidRPr="007C4CA8" w:rsidRDefault="009F59F1" w:rsidP="00823C1C">
      <w:pPr>
        <w:jc w:val="center"/>
        <w:rPr>
          <w:rFonts w:ascii="Verdana" w:hAnsi="Verdana"/>
          <w:b/>
          <w:bCs/>
          <w:sz w:val="32"/>
          <w:szCs w:val="32"/>
        </w:rPr>
      </w:pPr>
      <w:r w:rsidRPr="007C4CA8">
        <w:rPr>
          <w:rFonts w:ascii="Verdana" w:hAnsi="Verdana"/>
          <w:b/>
          <w:bCs/>
          <w:sz w:val="32"/>
          <w:szCs w:val="32"/>
        </w:rPr>
        <w:t xml:space="preserve">FILMHOUSE </w:t>
      </w:r>
    </w:p>
    <w:p w14:paraId="65B4FB77" w14:textId="18BE865B" w:rsidR="009F59F1" w:rsidRPr="007C4CA8" w:rsidRDefault="00701C81" w:rsidP="00823C1C">
      <w:pPr>
        <w:jc w:val="center"/>
        <w:rPr>
          <w:rFonts w:ascii="Verdana" w:hAnsi="Verdana"/>
          <w:b/>
          <w:bCs/>
          <w:sz w:val="32"/>
          <w:szCs w:val="32"/>
        </w:rPr>
      </w:pPr>
      <w:hyperlink r:id="rId7" w:history="1">
        <w:r w:rsidR="007A2820" w:rsidRPr="007C4CA8">
          <w:rPr>
            <w:rStyle w:val="Hyperlink"/>
            <w:rFonts w:ascii="Verdana" w:hAnsi="Verdana"/>
            <w:b/>
            <w:bCs/>
            <w:sz w:val="32"/>
            <w:szCs w:val="32"/>
          </w:rPr>
          <w:t>www.filmhousecinema.com</w:t>
        </w:r>
      </w:hyperlink>
    </w:p>
    <w:p w14:paraId="45E3ED2B" w14:textId="77777777" w:rsidR="009F59F1" w:rsidRPr="007C4CA8" w:rsidRDefault="009F59F1" w:rsidP="00823C1C">
      <w:pPr>
        <w:jc w:val="center"/>
        <w:rPr>
          <w:rFonts w:ascii="Verdana" w:hAnsi="Verdana"/>
          <w:b/>
          <w:bCs/>
          <w:sz w:val="32"/>
          <w:szCs w:val="32"/>
        </w:rPr>
      </w:pPr>
    </w:p>
    <w:p w14:paraId="78743AAB" w14:textId="172CC6AB" w:rsidR="00152DF4" w:rsidRDefault="007A2820" w:rsidP="00823C1C">
      <w:pPr>
        <w:jc w:val="center"/>
        <w:rPr>
          <w:rFonts w:ascii="Verdana" w:hAnsi="Verdana"/>
          <w:b/>
          <w:bCs/>
          <w:sz w:val="32"/>
          <w:szCs w:val="32"/>
        </w:rPr>
      </w:pPr>
      <w:r w:rsidRPr="007C4CA8">
        <w:rPr>
          <w:rFonts w:ascii="Verdana" w:hAnsi="Verdana"/>
          <w:b/>
          <w:bCs/>
          <w:sz w:val="32"/>
          <w:szCs w:val="32"/>
        </w:rPr>
        <w:t>FILMHOUSE</w:t>
      </w:r>
      <w:r w:rsidR="00823C1C" w:rsidRPr="007C4CA8">
        <w:rPr>
          <w:rFonts w:ascii="Verdana" w:hAnsi="Verdana"/>
          <w:b/>
          <w:bCs/>
          <w:sz w:val="32"/>
          <w:szCs w:val="32"/>
        </w:rPr>
        <w:t xml:space="preserve"> RECOMMENDS // </w:t>
      </w:r>
      <w:r w:rsidR="007C4CA8" w:rsidRPr="007C4CA8">
        <w:rPr>
          <w:rFonts w:ascii="Verdana" w:hAnsi="Verdana"/>
          <w:b/>
          <w:bCs/>
          <w:sz w:val="32"/>
          <w:szCs w:val="32"/>
        </w:rPr>
        <w:t>ISSUE 4</w:t>
      </w:r>
      <w:r w:rsidR="00701C81">
        <w:rPr>
          <w:rFonts w:ascii="Verdana" w:hAnsi="Verdana"/>
          <w:b/>
          <w:bCs/>
          <w:sz w:val="32"/>
          <w:szCs w:val="32"/>
        </w:rPr>
        <w:t>1</w:t>
      </w:r>
    </w:p>
    <w:p w14:paraId="2BCE44E5" w14:textId="2335D691" w:rsidR="00701C81" w:rsidRDefault="00701C81" w:rsidP="00823C1C">
      <w:pPr>
        <w:jc w:val="center"/>
        <w:rPr>
          <w:rFonts w:ascii="Verdana" w:hAnsi="Verdana"/>
          <w:b/>
          <w:bCs/>
          <w:sz w:val="32"/>
          <w:szCs w:val="32"/>
        </w:rPr>
      </w:pPr>
    </w:p>
    <w:p w14:paraId="63753631" w14:textId="25A4B07F" w:rsidR="00701C81" w:rsidRPr="00701C81" w:rsidRDefault="00701C81" w:rsidP="00701C81">
      <w:pPr>
        <w:rPr>
          <w:rFonts w:ascii="Verdana" w:hAnsi="Verdana"/>
          <w:bCs/>
          <w:sz w:val="32"/>
          <w:szCs w:val="32"/>
        </w:rPr>
      </w:pPr>
      <w:r w:rsidRPr="00701C81">
        <w:rPr>
          <w:rFonts w:ascii="Verdana" w:hAnsi="Verdana"/>
          <w:bCs/>
          <w:sz w:val="32"/>
          <w:szCs w:val="32"/>
        </w:rPr>
        <w:t xml:space="preserve">Summary: This week we recommend films </w:t>
      </w:r>
      <w:r w:rsidRPr="00701C81">
        <w:rPr>
          <w:rFonts w:ascii="Verdana" w:hAnsi="Verdana"/>
          <w:bCs/>
          <w:i/>
          <w:sz w:val="32"/>
          <w:szCs w:val="32"/>
        </w:rPr>
        <w:t>Frances Ha</w:t>
      </w:r>
      <w:r w:rsidRPr="00701C81">
        <w:rPr>
          <w:rFonts w:ascii="Verdana" w:hAnsi="Verdana"/>
          <w:bCs/>
          <w:sz w:val="32"/>
          <w:szCs w:val="32"/>
        </w:rPr>
        <w:t xml:space="preserve">, </w:t>
      </w:r>
      <w:r w:rsidRPr="00701C81">
        <w:rPr>
          <w:rFonts w:ascii="Verdana" w:hAnsi="Verdana"/>
          <w:bCs/>
          <w:i/>
          <w:sz w:val="32"/>
          <w:szCs w:val="32"/>
        </w:rPr>
        <w:t xml:space="preserve">The </w:t>
      </w:r>
      <w:proofErr w:type="spellStart"/>
      <w:r w:rsidRPr="00701C81">
        <w:rPr>
          <w:rFonts w:ascii="Verdana" w:hAnsi="Verdana"/>
          <w:bCs/>
          <w:i/>
          <w:sz w:val="32"/>
          <w:szCs w:val="32"/>
        </w:rPr>
        <w:t>Imperalists</w:t>
      </w:r>
      <w:proofErr w:type="spellEnd"/>
      <w:r w:rsidRPr="00701C81">
        <w:rPr>
          <w:rFonts w:ascii="Verdana" w:hAnsi="Verdana"/>
          <w:bCs/>
          <w:i/>
          <w:sz w:val="32"/>
          <w:szCs w:val="32"/>
        </w:rPr>
        <w:t xml:space="preserve"> Are Still Alive</w:t>
      </w:r>
      <w:r w:rsidRPr="00701C81">
        <w:rPr>
          <w:rFonts w:ascii="Verdana" w:hAnsi="Verdana"/>
          <w:bCs/>
          <w:sz w:val="32"/>
          <w:szCs w:val="32"/>
        </w:rPr>
        <w:t xml:space="preserve">, </w:t>
      </w:r>
      <w:r w:rsidRPr="00701C81">
        <w:rPr>
          <w:rFonts w:ascii="Verdana" w:hAnsi="Verdana"/>
          <w:bCs/>
          <w:i/>
          <w:sz w:val="32"/>
          <w:szCs w:val="32"/>
        </w:rPr>
        <w:t>Frida Kahlo</w:t>
      </w:r>
      <w:r w:rsidRPr="00701C81">
        <w:rPr>
          <w:rFonts w:ascii="Verdana" w:hAnsi="Verdana"/>
          <w:bCs/>
          <w:sz w:val="32"/>
          <w:szCs w:val="32"/>
        </w:rPr>
        <w:t xml:space="preserve">, </w:t>
      </w:r>
      <w:r w:rsidRPr="00701C81">
        <w:rPr>
          <w:rFonts w:ascii="Verdana" w:hAnsi="Verdana"/>
          <w:bCs/>
          <w:i/>
          <w:sz w:val="32"/>
          <w:szCs w:val="32"/>
        </w:rPr>
        <w:t xml:space="preserve">Cleo from 5 to 7 </w:t>
      </w:r>
      <w:r w:rsidRPr="00701C81">
        <w:rPr>
          <w:rFonts w:ascii="Verdana" w:hAnsi="Verdana"/>
          <w:bCs/>
          <w:sz w:val="32"/>
          <w:szCs w:val="32"/>
        </w:rPr>
        <w:t xml:space="preserve">and </w:t>
      </w:r>
      <w:r w:rsidRPr="00701C81">
        <w:rPr>
          <w:rFonts w:ascii="Verdana" w:hAnsi="Verdana"/>
          <w:bCs/>
          <w:i/>
          <w:sz w:val="32"/>
          <w:szCs w:val="32"/>
        </w:rPr>
        <w:t>Science Fair</w:t>
      </w:r>
      <w:r w:rsidRPr="00701C81">
        <w:rPr>
          <w:rFonts w:ascii="Verdana" w:hAnsi="Verdana"/>
          <w:bCs/>
          <w:sz w:val="32"/>
          <w:szCs w:val="32"/>
        </w:rPr>
        <w:t xml:space="preserve">. We recommend the book The Vanishing Half. We recommend the podcast Who Is She? From the Bechdel Test Fest, Senior Selection’s </w:t>
      </w:r>
      <w:r w:rsidRPr="00701C81">
        <w:rPr>
          <w:rFonts w:ascii="Verdana" w:hAnsi="Verdana"/>
          <w:bCs/>
          <w:i/>
          <w:sz w:val="32"/>
          <w:szCs w:val="32"/>
        </w:rPr>
        <w:t>Citizen Kane</w:t>
      </w:r>
      <w:r w:rsidRPr="00701C81">
        <w:rPr>
          <w:rFonts w:ascii="Verdana" w:hAnsi="Verdana"/>
          <w:bCs/>
          <w:sz w:val="32"/>
          <w:szCs w:val="32"/>
        </w:rPr>
        <w:t xml:space="preserve"> Watch Party and BFI’s film programme The Female Gaze, All Ways. </w:t>
      </w:r>
    </w:p>
    <w:p w14:paraId="03E771ED" w14:textId="77777777" w:rsidR="00884F34" w:rsidRPr="007C4CA8" w:rsidRDefault="00884F34" w:rsidP="00823C1C">
      <w:pPr>
        <w:rPr>
          <w:rFonts w:ascii="Verdana" w:hAnsi="Verdana"/>
          <w:b/>
          <w:bCs/>
          <w:sz w:val="32"/>
          <w:szCs w:val="32"/>
        </w:rPr>
      </w:pPr>
    </w:p>
    <w:p w14:paraId="4BE55213" w14:textId="77777777" w:rsidR="00701C81" w:rsidRDefault="00701C81" w:rsidP="00701C81">
      <w:pPr>
        <w:rPr>
          <w:rFonts w:ascii="Verdana" w:hAnsi="Verdana"/>
          <w:sz w:val="32"/>
          <w:szCs w:val="32"/>
        </w:rPr>
      </w:pPr>
      <w:r w:rsidRPr="00701C81">
        <w:rPr>
          <w:rFonts w:ascii="Verdana" w:hAnsi="Verdana"/>
          <w:color w:val="202020"/>
          <w:sz w:val="32"/>
          <w:szCs w:val="32"/>
          <w:shd w:val="clear" w:color="auto" w:fill="FFFFFF"/>
        </w:rPr>
        <w:t>Did you know? Last year, women only comprised </w:t>
      </w:r>
      <w:r w:rsidRPr="00701C81">
        <w:rPr>
          <w:rStyle w:val="Strong"/>
          <w:rFonts w:ascii="Verdana" w:hAnsi="Verdana"/>
          <w:color w:val="202020"/>
          <w:sz w:val="32"/>
          <w:szCs w:val="32"/>
          <w:shd w:val="clear" w:color="auto" w:fill="FFFFFF"/>
        </w:rPr>
        <w:t>21%</w:t>
      </w:r>
      <w:r w:rsidRPr="00701C81">
        <w:rPr>
          <w:rFonts w:ascii="Verdana" w:hAnsi="Verdana"/>
          <w:color w:val="202020"/>
          <w:sz w:val="32"/>
          <w:szCs w:val="32"/>
          <w:shd w:val="clear" w:color="auto" w:fill="FFFFFF"/>
        </w:rPr>
        <w:t> of all directors, writers, producers, executive producers, editors and cinematographers on the top 100 grossing films (</w:t>
      </w:r>
      <w:hyperlink r:id="rId8" w:anchor=":~:text=Women%20accounted%20for%2018%25%20of,2019%20and%208%25%20in%202018.&amp;text=By%20role%2C%20women%20accounted%20for,the%20top%20250%20grossing%20films." w:tgtFrame="_blank" w:history="1">
        <w:r w:rsidRPr="00701C81">
          <w:rPr>
            <w:rStyle w:val="Hyperlink"/>
            <w:rFonts w:ascii="Verdana" w:hAnsi="Verdana"/>
            <w:color w:val="F62A42"/>
            <w:sz w:val="32"/>
            <w:szCs w:val="32"/>
            <w:shd w:val="clear" w:color="auto" w:fill="FFFFFF"/>
          </w:rPr>
          <w:t>Centre for the Study of Women in TV &amp; Film</w:t>
        </w:r>
      </w:hyperlink>
      <w:r w:rsidRPr="00701C81">
        <w:rPr>
          <w:rFonts w:ascii="Verdana" w:hAnsi="Verdana"/>
          <w:color w:val="202020"/>
          <w:sz w:val="32"/>
          <w:szCs w:val="32"/>
          <w:shd w:val="clear" w:color="auto" w:fill="FFFFFF"/>
        </w:rPr>
        <w:t>). This month is Women's History Month and with </w:t>
      </w:r>
      <w:r w:rsidRPr="00701C81">
        <w:rPr>
          <w:rStyle w:val="Strong"/>
          <w:rFonts w:ascii="Verdana" w:hAnsi="Verdana"/>
          <w:color w:val="202020"/>
          <w:sz w:val="32"/>
          <w:szCs w:val="32"/>
          <w:shd w:val="clear" w:color="auto" w:fill="FFFFFF"/>
        </w:rPr>
        <w:t>International Women's Day</w:t>
      </w:r>
      <w:r w:rsidRPr="00701C81">
        <w:rPr>
          <w:rFonts w:ascii="Verdana" w:hAnsi="Verdana"/>
          <w:color w:val="202020"/>
          <w:sz w:val="32"/>
          <w:szCs w:val="32"/>
          <w:shd w:val="clear" w:color="auto" w:fill="FFFFFF"/>
        </w:rPr>
        <w:t> only days away (March 8th), we are highlighting women filmmakers to readdress the balance!</w:t>
      </w:r>
      <w:r w:rsidRPr="00701C81">
        <w:rPr>
          <w:rFonts w:ascii="Verdana" w:hAnsi="Verdana"/>
          <w:color w:val="202020"/>
          <w:sz w:val="32"/>
          <w:szCs w:val="32"/>
        </w:rPr>
        <w:br/>
      </w:r>
      <w:r w:rsidRPr="00701C81">
        <w:rPr>
          <w:rFonts w:ascii="Verdana" w:hAnsi="Verdana"/>
          <w:color w:val="202020"/>
          <w:sz w:val="32"/>
          <w:szCs w:val="32"/>
        </w:rPr>
        <w:br/>
      </w:r>
      <w:r w:rsidRPr="00701C81">
        <w:rPr>
          <w:rFonts w:ascii="Verdana" w:hAnsi="Verdana"/>
          <w:color w:val="202020"/>
          <w:sz w:val="32"/>
          <w:szCs w:val="32"/>
          <w:shd w:val="clear" w:color="auto" w:fill="FFFFFF"/>
        </w:rPr>
        <w:t xml:space="preserve">From a new take on artist Frida Kahlo and Greta </w:t>
      </w:r>
      <w:proofErr w:type="spellStart"/>
      <w:r w:rsidRPr="00701C81">
        <w:rPr>
          <w:rFonts w:ascii="Verdana" w:hAnsi="Verdana"/>
          <w:color w:val="202020"/>
          <w:sz w:val="32"/>
          <w:szCs w:val="32"/>
          <w:shd w:val="clear" w:color="auto" w:fill="FFFFFF"/>
        </w:rPr>
        <w:t>Gerwig's</w:t>
      </w:r>
      <w:proofErr w:type="spellEnd"/>
      <w:r w:rsidRPr="00701C81">
        <w:rPr>
          <w:rFonts w:ascii="Verdana" w:hAnsi="Verdana"/>
          <w:color w:val="202020"/>
          <w:sz w:val="32"/>
          <w:szCs w:val="32"/>
          <w:shd w:val="clear" w:color="auto" w:fill="FFFFFF"/>
        </w:rPr>
        <w:t xml:space="preserve"> endearing screenwriting,</w:t>
      </w:r>
      <w:r w:rsidRPr="00701C81">
        <w:rPr>
          <w:rStyle w:val="Emphasis"/>
          <w:rFonts w:ascii="Verdana" w:hAnsi="Verdana"/>
          <w:color w:val="202020"/>
          <w:sz w:val="32"/>
          <w:szCs w:val="32"/>
          <w:shd w:val="clear" w:color="auto" w:fill="FFFFFF"/>
        </w:rPr>
        <w:t> </w:t>
      </w:r>
      <w:r w:rsidRPr="00701C81">
        <w:rPr>
          <w:rFonts w:ascii="Verdana" w:hAnsi="Verdana"/>
          <w:color w:val="202020"/>
          <w:sz w:val="32"/>
          <w:szCs w:val="32"/>
          <w:shd w:val="clear" w:color="auto" w:fill="FFFFFF"/>
        </w:rPr>
        <w:t>to</w:t>
      </w:r>
      <w:r w:rsidRPr="00701C81">
        <w:rPr>
          <w:rStyle w:val="Emphasis"/>
          <w:rFonts w:ascii="Verdana" w:hAnsi="Verdana"/>
          <w:color w:val="202020"/>
          <w:sz w:val="32"/>
          <w:szCs w:val="32"/>
          <w:shd w:val="clear" w:color="auto" w:fill="FFFFFF"/>
        </w:rPr>
        <w:t> </w:t>
      </w:r>
      <w:r w:rsidRPr="00701C81">
        <w:rPr>
          <w:rFonts w:ascii="Verdana" w:hAnsi="Verdana"/>
          <w:color w:val="202020"/>
          <w:sz w:val="32"/>
          <w:szCs w:val="32"/>
          <w:shd w:val="clear" w:color="auto" w:fill="FFFFFF"/>
        </w:rPr>
        <w:t xml:space="preserve">Agnès </w:t>
      </w:r>
      <w:proofErr w:type="spellStart"/>
      <w:r w:rsidRPr="00701C81">
        <w:rPr>
          <w:rFonts w:ascii="Verdana" w:hAnsi="Verdana"/>
          <w:color w:val="202020"/>
          <w:sz w:val="32"/>
          <w:szCs w:val="32"/>
          <w:shd w:val="clear" w:color="auto" w:fill="FFFFFF"/>
        </w:rPr>
        <w:t>Varda's</w:t>
      </w:r>
      <w:proofErr w:type="spellEnd"/>
      <w:r w:rsidRPr="00701C81">
        <w:rPr>
          <w:rFonts w:ascii="Verdana" w:hAnsi="Verdana"/>
          <w:color w:val="202020"/>
          <w:sz w:val="32"/>
          <w:szCs w:val="32"/>
          <w:shd w:val="clear" w:color="auto" w:fill="FFFFFF"/>
        </w:rPr>
        <w:t xml:space="preserve"> New Wave, this issue is full of daring, joyful and women-fuelled cinema delights to celebrate International Women's Day. Let us know what you enjoy and don't forget to celebrate the amazing women in your life!</w:t>
      </w:r>
      <w:r w:rsidRPr="00701C81">
        <w:rPr>
          <w:rFonts w:ascii="Verdana" w:hAnsi="Verdana"/>
          <w:color w:val="202020"/>
          <w:sz w:val="32"/>
          <w:szCs w:val="32"/>
        </w:rPr>
        <w:br/>
      </w:r>
      <w:r w:rsidRPr="00701C81">
        <w:rPr>
          <w:rFonts w:ascii="Verdana" w:hAnsi="Verdana"/>
          <w:color w:val="202020"/>
          <w:sz w:val="32"/>
          <w:szCs w:val="32"/>
        </w:rPr>
        <w:br/>
      </w:r>
      <w:r w:rsidRPr="00701C81">
        <w:rPr>
          <w:rFonts w:ascii="Verdana" w:hAnsi="Verdana" w:cs="Arial"/>
          <w:color w:val="202020"/>
          <w:sz w:val="32"/>
          <w:szCs w:val="32"/>
          <w:shd w:val="clear" w:color="auto" w:fill="FFFFFF"/>
        </w:rPr>
        <w:t>Follow our social media channels for more film content and updates - you can follow us</w:t>
      </w:r>
      <w:r>
        <w:rPr>
          <w:rFonts w:ascii="Verdana" w:hAnsi="Verdana" w:cs="Arial"/>
          <w:color w:val="202020"/>
          <w:sz w:val="32"/>
          <w:szCs w:val="32"/>
          <w:shd w:val="clear" w:color="auto" w:fill="FFFFFF"/>
        </w:rPr>
        <w:t xml:space="preserve"> </w:t>
      </w:r>
      <w:r w:rsidRPr="00701C81">
        <w:rPr>
          <w:rFonts w:ascii="Verdana" w:hAnsi="Verdana" w:cs="Arial"/>
          <w:color w:val="202020"/>
          <w:sz w:val="32"/>
          <w:szCs w:val="32"/>
          <w:shd w:val="clear" w:color="auto" w:fill="FFFFFF"/>
        </w:rPr>
        <w:t>on </w:t>
      </w:r>
      <w:hyperlink r:id="rId9" w:tgtFrame="_blank" w:history="1">
        <w:r w:rsidRPr="00701C81">
          <w:rPr>
            <w:rStyle w:val="Hyperlink"/>
            <w:rFonts w:ascii="Verdana" w:hAnsi="Verdana" w:cs="Arial"/>
            <w:color w:val="F62A42"/>
            <w:sz w:val="32"/>
            <w:szCs w:val="32"/>
            <w:shd w:val="clear" w:color="auto" w:fill="FFFFFF"/>
          </w:rPr>
          <w:t>Twitter</w:t>
        </w:r>
      </w:hyperlink>
      <w:r w:rsidRPr="00701C81">
        <w:rPr>
          <w:rFonts w:ascii="Verdana" w:hAnsi="Verdana" w:cs="Arial"/>
          <w:color w:val="202020"/>
          <w:sz w:val="32"/>
          <w:szCs w:val="32"/>
          <w:shd w:val="clear" w:color="auto" w:fill="FFFFFF"/>
        </w:rPr>
        <w:t>, </w:t>
      </w:r>
      <w:hyperlink r:id="rId10" w:tgtFrame="_blank" w:history="1">
        <w:r w:rsidRPr="00701C81">
          <w:rPr>
            <w:rStyle w:val="Hyperlink"/>
            <w:rFonts w:ascii="Verdana" w:hAnsi="Verdana" w:cs="Arial"/>
            <w:color w:val="F62A42"/>
            <w:sz w:val="32"/>
            <w:szCs w:val="32"/>
            <w:shd w:val="clear" w:color="auto" w:fill="FFFFFF"/>
          </w:rPr>
          <w:t>Instagram</w:t>
        </w:r>
      </w:hyperlink>
      <w:r w:rsidRPr="00701C81">
        <w:rPr>
          <w:rFonts w:ascii="Verdana" w:hAnsi="Verdana" w:cs="Arial"/>
          <w:color w:val="202020"/>
          <w:sz w:val="32"/>
          <w:szCs w:val="32"/>
          <w:shd w:val="clear" w:color="auto" w:fill="FFFFFF"/>
        </w:rPr>
        <w:t> and </w:t>
      </w:r>
      <w:hyperlink r:id="rId11" w:tgtFrame="_blank" w:history="1">
        <w:r w:rsidRPr="00701C81">
          <w:rPr>
            <w:rStyle w:val="Hyperlink"/>
            <w:rFonts w:ascii="Verdana" w:hAnsi="Verdana" w:cs="Arial"/>
            <w:color w:val="F62A42"/>
            <w:sz w:val="32"/>
            <w:szCs w:val="32"/>
            <w:shd w:val="clear" w:color="auto" w:fill="FFFFFF"/>
          </w:rPr>
          <w:t>Facebook</w:t>
        </w:r>
      </w:hyperlink>
      <w:r w:rsidRPr="00701C81">
        <w:rPr>
          <w:rFonts w:ascii="Verdana" w:hAnsi="Verdana" w:cs="Arial"/>
          <w:color w:val="202020"/>
          <w:sz w:val="32"/>
          <w:szCs w:val="32"/>
          <w:shd w:val="clear" w:color="auto" w:fill="FFFFFF"/>
        </w:rPr>
        <w:t>.</w:t>
      </w:r>
      <w:r w:rsidRPr="00701C81">
        <w:rPr>
          <w:rFonts w:ascii="Verdana" w:hAnsi="Verdana"/>
          <w:color w:val="202020"/>
          <w:sz w:val="32"/>
          <w:szCs w:val="32"/>
        </w:rPr>
        <w:br/>
      </w:r>
      <w:r w:rsidRPr="00701C81">
        <w:rPr>
          <w:rFonts w:ascii="Verdana" w:hAnsi="Verdana"/>
          <w:color w:val="202020"/>
          <w:sz w:val="32"/>
          <w:szCs w:val="32"/>
        </w:rPr>
        <w:br/>
      </w:r>
      <w:r w:rsidRPr="00701C81">
        <w:rPr>
          <w:rFonts w:ascii="Verdana" w:hAnsi="Verdana"/>
          <w:color w:val="202020"/>
          <w:sz w:val="32"/>
          <w:szCs w:val="32"/>
          <w:shd w:val="clear" w:color="auto" w:fill="FFFFFF"/>
        </w:rPr>
        <w:t>Love, the Filmhouse team x</w:t>
      </w:r>
    </w:p>
    <w:p w14:paraId="1058FC0A" w14:textId="378A7061" w:rsidR="00884F34" w:rsidRPr="00701C81" w:rsidRDefault="00884F34" w:rsidP="00701C81">
      <w:pPr>
        <w:jc w:val="center"/>
        <w:rPr>
          <w:rFonts w:ascii="Verdana" w:hAnsi="Verdana"/>
          <w:sz w:val="32"/>
          <w:szCs w:val="32"/>
        </w:rPr>
      </w:pPr>
      <w:r w:rsidRPr="007C4CA8">
        <w:rPr>
          <w:rFonts w:ascii="Verdana" w:hAnsi="Verdana"/>
          <w:b/>
          <w:bCs/>
          <w:sz w:val="32"/>
          <w:szCs w:val="32"/>
          <w:u w:val="single"/>
        </w:rPr>
        <w:lastRenderedPageBreak/>
        <w:t>WATCH</w:t>
      </w:r>
    </w:p>
    <w:p w14:paraId="17D1FA0B" w14:textId="77777777" w:rsidR="00884F34" w:rsidRPr="007C4CA8" w:rsidRDefault="00884F34" w:rsidP="00504864">
      <w:pPr>
        <w:jc w:val="center"/>
        <w:rPr>
          <w:rFonts w:ascii="Verdana" w:hAnsi="Verdana"/>
          <w:i/>
          <w:iCs/>
          <w:sz w:val="32"/>
          <w:szCs w:val="32"/>
        </w:rPr>
      </w:pPr>
    </w:p>
    <w:p w14:paraId="7E55CA01" w14:textId="77777777" w:rsidR="00701C81" w:rsidRPr="00701C81" w:rsidRDefault="00701C81" w:rsidP="00701C81">
      <w:pPr>
        <w:rPr>
          <w:rFonts w:ascii="Verdana" w:hAnsi="Verdana"/>
          <w:sz w:val="32"/>
          <w:szCs w:val="32"/>
        </w:rPr>
      </w:pPr>
      <w:r w:rsidRPr="00701C81">
        <w:rPr>
          <w:rStyle w:val="Emphasis"/>
          <w:rFonts w:ascii="Verdana" w:hAnsi="Verdana" w:cs="Arial"/>
          <w:b/>
          <w:bCs/>
          <w:color w:val="202020"/>
          <w:sz w:val="32"/>
          <w:szCs w:val="32"/>
          <w:shd w:val="clear" w:color="auto" w:fill="FFFFFF"/>
        </w:rPr>
        <w:t>Frances Ha</w:t>
      </w:r>
      <w:r w:rsidRPr="00701C81">
        <w:rPr>
          <w:rStyle w:val="Strong"/>
          <w:rFonts w:ascii="Verdana" w:hAnsi="Verdana" w:cs="Arial"/>
          <w:color w:val="202020"/>
          <w:sz w:val="32"/>
          <w:szCs w:val="32"/>
          <w:shd w:val="clear" w:color="auto" w:fill="FFFFFF"/>
        </w:rPr>
        <w:t> (2013) // Co-written by</w:t>
      </w:r>
      <w:r w:rsidRPr="00701C81">
        <w:rPr>
          <w:rFonts w:ascii="Verdana" w:hAnsi="Verdana" w:cs="Arial"/>
          <w:b/>
          <w:bCs/>
          <w:color w:val="202020"/>
          <w:sz w:val="32"/>
          <w:szCs w:val="32"/>
          <w:shd w:val="clear" w:color="auto" w:fill="FFFFFF"/>
        </w:rPr>
        <w:br/>
      </w:r>
      <w:r w:rsidRPr="00701C81">
        <w:rPr>
          <w:rStyle w:val="Strong"/>
          <w:rFonts w:ascii="Verdana" w:hAnsi="Verdana" w:cs="Arial"/>
          <w:color w:val="202020"/>
          <w:sz w:val="32"/>
          <w:szCs w:val="32"/>
          <w:shd w:val="clear" w:color="auto" w:fill="FFFFFF"/>
        </w:rPr>
        <w:t xml:space="preserve">and starring Greta </w:t>
      </w:r>
      <w:proofErr w:type="spellStart"/>
      <w:r w:rsidRPr="00701C81">
        <w:rPr>
          <w:rStyle w:val="Strong"/>
          <w:rFonts w:ascii="Verdana" w:hAnsi="Verdana" w:cs="Arial"/>
          <w:color w:val="202020"/>
          <w:sz w:val="32"/>
          <w:szCs w:val="32"/>
          <w:shd w:val="clear" w:color="auto" w:fill="FFFFFF"/>
        </w:rPr>
        <w:t>Gerwig</w:t>
      </w:r>
      <w:proofErr w:type="spellEnd"/>
      <w:r w:rsidRPr="00701C81">
        <w:rPr>
          <w:rFonts w:ascii="Verdana" w:hAnsi="Verdana"/>
          <w:color w:val="202020"/>
          <w:sz w:val="32"/>
          <w:szCs w:val="32"/>
        </w:rPr>
        <w:br/>
      </w:r>
      <w:r w:rsidRPr="00701C81">
        <w:rPr>
          <w:rFonts w:ascii="Verdana" w:hAnsi="Verdana"/>
          <w:color w:val="202020"/>
          <w:sz w:val="32"/>
          <w:szCs w:val="32"/>
        </w:rPr>
        <w:br/>
      </w:r>
      <w:r w:rsidRPr="00701C81">
        <w:rPr>
          <w:rStyle w:val="Strong"/>
          <w:rFonts w:ascii="Verdana" w:hAnsi="Verdana" w:cs="Arial"/>
          <w:color w:val="202020"/>
          <w:sz w:val="32"/>
          <w:szCs w:val="32"/>
          <w:shd w:val="clear" w:color="auto" w:fill="FFFFFF"/>
        </w:rPr>
        <w:t>Marketing Assistant: Ellie</w:t>
      </w:r>
      <w:r w:rsidRPr="00701C81">
        <w:rPr>
          <w:rFonts w:ascii="Verdana" w:hAnsi="Verdana"/>
          <w:color w:val="202020"/>
          <w:sz w:val="32"/>
          <w:szCs w:val="32"/>
        </w:rPr>
        <w:br/>
      </w:r>
      <w:r w:rsidRPr="00701C81">
        <w:rPr>
          <w:rFonts w:ascii="Verdana" w:hAnsi="Verdana"/>
          <w:color w:val="202020"/>
          <w:sz w:val="32"/>
          <w:szCs w:val="32"/>
        </w:rPr>
        <w:br/>
      </w:r>
      <w:r w:rsidRPr="00701C81">
        <w:rPr>
          <w:rFonts w:ascii="Verdana" w:hAnsi="Verdana"/>
          <w:color w:val="202020"/>
          <w:sz w:val="32"/>
          <w:szCs w:val="32"/>
          <w:shd w:val="clear" w:color="auto" w:fill="FFFFFF"/>
        </w:rPr>
        <w:t xml:space="preserve">"As Frances' life seemingly falls apart, her unbreakable spirit, wit and creativity carries her, leaping and bounding, to discover her own personal spin on happiness. Greta </w:t>
      </w:r>
      <w:proofErr w:type="spellStart"/>
      <w:r w:rsidRPr="00701C81">
        <w:rPr>
          <w:rFonts w:ascii="Verdana" w:hAnsi="Verdana"/>
          <w:color w:val="202020"/>
          <w:sz w:val="32"/>
          <w:szCs w:val="32"/>
          <w:shd w:val="clear" w:color="auto" w:fill="FFFFFF"/>
        </w:rPr>
        <w:t>Gerwig</w:t>
      </w:r>
      <w:proofErr w:type="spellEnd"/>
      <w:r w:rsidRPr="00701C81">
        <w:rPr>
          <w:rFonts w:ascii="Verdana" w:hAnsi="Verdana"/>
          <w:color w:val="202020"/>
          <w:sz w:val="32"/>
          <w:szCs w:val="32"/>
          <w:shd w:val="clear" w:color="auto" w:fill="FFFFFF"/>
        </w:rPr>
        <w:t xml:space="preserve"> fills Frances with an infectious joy and her and Sophie's strength of friendship steals the show!"</w:t>
      </w:r>
      <w:r w:rsidRPr="00701C81">
        <w:rPr>
          <w:rFonts w:ascii="Verdana" w:hAnsi="Verdana"/>
          <w:color w:val="202020"/>
          <w:sz w:val="32"/>
          <w:szCs w:val="32"/>
        </w:rPr>
        <w:br/>
      </w:r>
      <w:r w:rsidRPr="00701C81">
        <w:rPr>
          <w:rFonts w:ascii="Verdana" w:hAnsi="Verdana"/>
          <w:color w:val="202020"/>
          <w:sz w:val="32"/>
          <w:szCs w:val="32"/>
        </w:rPr>
        <w:br/>
      </w:r>
      <w:hyperlink r:id="rId12" w:tgtFrame="_blank" w:history="1">
        <w:r w:rsidRPr="00701C81">
          <w:rPr>
            <w:rStyle w:val="Hyperlink"/>
            <w:rFonts w:ascii="Verdana" w:hAnsi="Verdana" w:cs="Arial"/>
            <w:color w:val="F62A42"/>
            <w:sz w:val="32"/>
            <w:szCs w:val="32"/>
            <w:shd w:val="clear" w:color="auto" w:fill="FFFFFF"/>
          </w:rPr>
          <w:t>Watch on BFI Player</w:t>
        </w:r>
      </w:hyperlink>
    </w:p>
    <w:p w14:paraId="3F2A2FEF" w14:textId="77777777" w:rsidR="007C4CA8" w:rsidRPr="007C4CA8" w:rsidRDefault="007C4CA8" w:rsidP="007C4CA8">
      <w:pPr>
        <w:rPr>
          <w:rFonts w:ascii="Verdana" w:hAnsi="Verdana"/>
          <w:sz w:val="32"/>
          <w:szCs w:val="32"/>
        </w:rPr>
      </w:pPr>
    </w:p>
    <w:p w14:paraId="1F095B45" w14:textId="77777777" w:rsidR="00A4000D" w:rsidRPr="007C4CA8" w:rsidRDefault="00A4000D" w:rsidP="005E4C06">
      <w:pPr>
        <w:rPr>
          <w:rFonts w:ascii="Verdana" w:hAnsi="Verdana"/>
          <w:sz w:val="32"/>
          <w:szCs w:val="32"/>
        </w:rPr>
      </w:pPr>
    </w:p>
    <w:p w14:paraId="2517AEC3" w14:textId="77777777" w:rsidR="00701C81" w:rsidRPr="00701C81" w:rsidRDefault="00701C81" w:rsidP="00701C81">
      <w:pPr>
        <w:rPr>
          <w:rFonts w:ascii="Verdana" w:hAnsi="Verdana"/>
          <w:sz w:val="32"/>
          <w:szCs w:val="32"/>
        </w:rPr>
      </w:pPr>
      <w:r w:rsidRPr="00701C81">
        <w:rPr>
          <w:rStyle w:val="Emphasis"/>
          <w:rFonts w:ascii="Verdana" w:hAnsi="Verdana" w:cs="Arial"/>
          <w:b/>
          <w:bCs/>
          <w:color w:val="202020"/>
          <w:sz w:val="32"/>
          <w:szCs w:val="32"/>
          <w:shd w:val="clear" w:color="auto" w:fill="FFFFFF"/>
        </w:rPr>
        <w:t xml:space="preserve">The </w:t>
      </w:r>
      <w:proofErr w:type="spellStart"/>
      <w:r w:rsidRPr="00701C81">
        <w:rPr>
          <w:rStyle w:val="Emphasis"/>
          <w:rFonts w:ascii="Verdana" w:hAnsi="Verdana" w:cs="Arial"/>
          <w:b/>
          <w:bCs/>
          <w:color w:val="202020"/>
          <w:sz w:val="32"/>
          <w:szCs w:val="32"/>
          <w:shd w:val="clear" w:color="auto" w:fill="FFFFFF"/>
        </w:rPr>
        <w:t>Imperalists</w:t>
      </w:r>
      <w:proofErr w:type="spellEnd"/>
      <w:r w:rsidRPr="00701C81">
        <w:rPr>
          <w:rStyle w:val="Emphasis"/>
          <w:rFonts w:ascii="Verdana" w:hAnsi="Verdana" w:cs="Arial"/>
          <w:b/>
          <w:bCs/>
          <w:color w:val="202020"/>
          <w:sz w:val="32"/>
          <w:szCs w:val="32"/>
          <w:shd w:val="clear" w:color="auto" w:fill="FFFFFF"/>
        </w:rPr>
        <w:t xml:space="preserve"> Are Still Alive</w:t>
      </w:r>
      <w:r w:rsidRPr="00701C81">
        <w:rPr>
          <w:rStyle w:val="Strong"/>
          <w:rFonts w:ascii="Verdana" w:hAnsi="Verdana" w:cs="Arial"/>
          <w:color w:val="202020"/>
          <w:sz w:val="32"/>
          <w:szCs w:val="32"/>
          <w:shd w:val="clear" w:color="auto" w:fill="FFFFFF"/>
        </w:rPr>
        <w:t> (2010) // Written and directed by Zeina Durra</w:t>
      </w:r>
      <w:r w:rsidRPr="00701C81">
        <w:rPr>
          <w:rFonts w:ascii="Verdana" w:hAnsi="Verdana"/>
          <w:color w:val="202020"/>
          <w:sz w:val="32"/>
          <w:szCs w:val="32"/>
        </w:rPr>
        <w:br/>
      </w:r>
      <w:r w:rsidRPr="00701C81">
        <w:rPr>
          <w:rFonts w:ascii="Verdana" w:hAnsi="Verdana"/>
          <w:color w:val="202020"/>
          <w:sz w:val="32"/>
          <w:szCs w:val="32"/>
        </w:rPr>
        <w:br/>
      </w:r>
      <w:r w:rsidRPr="00701C81">
        <w:rPr>
          <w:rStyle w:val="Strong"/>
          <w:rFonts w:ascii="Verdana" w:hAnsi="Verdana" w:cs="Arial"/>
          <w:color w:val="202020"/>
          <w:sz w:val="32"/>
          <w:szCs w:val="32"/>
          <w:shd w:val="clear" w:color="auto" w:fill="FFFFFF"/>
        </w:rPr>
        <w:t>Edinburgh Cinema Club: Isobel</w:t>
      </w:r>
      <w:r w:rsidRPr="00701C81">
        <w:rPr>
          <w:rFonts w:ascii="Verdana" w:hAnsi="Verdana"/>
          <w:color w:val="202020"/>
          <w:sz w:val="32"/>
          <w:szCs w:val="32"/>
        </w:rPr>
        <w:br/>
      </w:r>
      <w:r w:rsidRPr="00701C81">
        <w:rPr>
          <w:rFonts w:ascii="Verdana" w:hAnsi="Verdana"/>
          <w:color w:val="202020"/>
          <w:sz w:val="32"/>
          <w:szCs w:val="32"/>
        </w:rPr>
        <w:br/>
      </w:r>
      <w:r w:rsidRPr="00701C81">
        <w:rPr>
          <w:rFonts w:ascii="Verdana" w:hAnsi="Verdana"/>
          <w:color w:val="202020"/>
          <w:sz w:val="32"/>
          <w:szCs w:val="32"/>
          <w:shd w:val="clear" w:color="auto" w:fill="FFFFFF"/>
        </w:rPr>
        <w:t>"</w:t>
      </w:r>
      <w:proofErr w:type="spellStart"/>
      <w:r w:rsidRPr="00701C81">
        <w:rPr>
          <w:rFonts w:ascii="Verdana" w:hAnsi="Verdana"/>
          <w:color w:val="202020"/>
          <w:sz w:val="32"/>
          <w:szCs w:val="32"/>
          <w:shd w:val="clear" w:color="auto" w:fill="FFFFFF"/>
        </w:rPr>
        <w:t>Ziena</w:t>
      </w:r>
      <w:proofErr w:type="spellEnd"/>
      <w:r w:rsidRPr="00701C81">
        <w:rPr>
          <w:rFonts w:ascii="Verdana" w:hAnsi="Verdana"/>
          <w:color w:val="202020"/>
          <w:sz w:val="32"/>
          <w:szCs w:val="32"/>
          <w:shd w:val="clear" w:color="auto" w:fill="FFFFFF"/>
        </w:rPr>
        <w:t xml:space="preserve"> Durra shines as an original female voice in independent cinema! This is a clever portrayal of the inherited trauma Middle Eastern descendants grapple with in post 9/11 NYC shot on gritty 16mm, told through an accessible, albeit paranoid, girl meets boy narrative."</w:t>
      </w:r>
      <w:r w:rsidRPr="00701C81">
        <w:rPr>
          <w:rFonts w:ascii="Verdana" w:hAnsi="Verdana"/>
          <w:color w:val="202020"/>
          <w:sz w:val="32"/>
          <w:szCs w:val="32"/>
        </w:rPr>
        <w:br/>
      </w:r>
      <w:r w:rsidRPr="00701C81">
        <w:rPr>
          <w:rFonts w:ascii="Verdana" w:hAnsi="Verdana"/>
          <w:color w:val="202020"/>
          <w:sz w:val="32"/>
          <w:szCs w:val="32"/>
        </w:rPr>
        <w:br/>
      </w:r>
      <w:hyperlink r:id="rId13" w:tgtFrame="_blank" w:history="1">
        <w:r w:rsidRPr="00701C81">
          <w:rPr>
            <w:rStyle w:val="Hyperlink"/>
            <w:rFonts w:ascii="Verdana" w:hAnsi="Verdana" w:cs="Arial"/>
            <w:color w:val="F62A42"/>
            <w:sz w:val="32"/>
            <w:szCs w:val="32"/>
            <w:shd w:val="clear" w:color="auto" w:fill="FFFFFF"/>
          </w:rPr>
          <w:t>Watch on MUBI</w:t>
        </w:r>
      </w:hyperlink>
    </w:p>
    <w:p w14:paraId="042F656F" w14:textId="77777777" w:rsidR="007C4CA8" w:rsidRPr="00701C81" w:rsidRDefault="007C4CA8" w:rsidP="007C4CA8">
      <w:pPr>
        <w:rPr>
          <w:rFonts w:ascii="Verdana" w:hAnsi="Verdana"/>
          <w:sz w:val="32"/>
          <w:szCs w:val="32"/>
        </w:rPr>
      </w:pPr>
    </w:p>
    <w:p w14:paraId="3ACCB478" w14:textId="77777777" w:rsidR="00153D86" w:rsidRPr="00701C81" w:rsidRDefault="00153D86" w:rsidP="005E4C06">
      <w:pPr>
        <w:rPr>
          <w:rFonts w:ascii="Verdana" w:hAnsi="Verdana"/>
          <w:sz w:val="32"/>
          <w:szCs w:val="32"/>
        </w:rPr>
      </w:pPr>
    </w:p>
    <w:p w14:paraId="5003A62F" w14:textId="77777777" w:rsidR="00701C81" w:rsidRPr="00701C81" w:rsidRDefault="00701C81" w:rsidP="00701C81">
      <w:pPr>
        <w:rPr>
          <w:rFonts w:ascii="Verdana" w:hAnsi="Verdana"/>
          <w:sz w:val="32"/>
          <w:szCs w:val="32"/>
        </w:rPr>
      </w:pPr>
      <w:r w:rsidRPr="00701C81">
        <w:rPr>
          <w:rStyle w:val="Emphasis"/>
          <w:rFonts w:ascii="Verdana" w:hAnsi="Verdana" w:cs="Arial"/>
          <w:b/>
          <w:bCs/>
          <w:color w:val="202020"/>
          <w:sz w:val="32"/>
          <w:szCs w:val="32"/>
          <w:shd w:val="clear" w:color="auto" w:fill="FFFFFF"/>
        </w:rPr>
        <w:t>Frida Kahlo </w:t>
      </w:r>
      <w:r w:rsidRPr="00701C81">
        <w:rPr>
          <w:rStyle w:val="Strong"/>
          <w:rFonts w:ascii="Verdana" w:hAnsi="Verdana" w:cs="Arial"/>
          <w:color w:val="202020"/>
          <w:sz w:val="32"/>
          <w:szCs w:val="32"/>
          <w:shd w:val="clear" w:color="auto" w:fill="FFFFFF"/>
        </w:rPr>
        <w:t>(2021) // Directed by Ali Ray</w:t>
      </w:r>
      <w:r w:rsidRPr="00701C81">
        <w:rPr>
          <w:rFonts w:ascii="Verdana" w:hAnsi="Verdana"/>
          <w:color w:val="202020"/>
          <w:sz w:val="32"/>
          <w:szCs w:val="32"/>
        </w:rPr>
        <w:br/>
      </w:r>
      <w:r w:rsidRPr="00701C81">
        <w:rPr>
          <w:rFonts w:ascii="Verdana" w:hAnsi="Verdana"/>
          <w:color w:val="202020"/>
          <w:sz w:val="32"/>
          <w:szCs w:val="32"/>
        </w:rPr>
        <w:br/>
      </w:r>
      <w:r w:rsidRPr="00701C81">
        <w:rPr>
          <w:rStyle w:val="Strong"/>
          <w:rFonts w:ascii="Verdana" w:hAnsi="Verdana" w:cs="Arial"/>
          <w:color w:val="202020"/>
          <w:sz w:val="32"/>
          <w:szCs w:val="32"/>
          <w:shd w:val="clear" w:color="auto" w:fill="FFFFFF"/>
        </w:rPr>
        <w:t>Education Coordinator: Chloe</w:t>
      </w:r>
      <w:r w:rsidRPr="00701C81">
        <w:rPr>
          <w:rFonts w:ascii="Verdana" w:hAnsi="Verdana"/>
          <w:color w:val="202020"/>
          <w:sz w:val="32"/>
          <w:szCs w:val="32"/>
        </w:rPr>
        <w:br/>
      </w:r>
      <w:r w:rsidRPr="00701C81">
        <w:rPr>
          <w:rFonts w:ascii="Verdana" w:hAnsi="Verdana"/>
          <w:color w:val="202020"/>
          <w:sz w:val="32"/>
          <w:szCs w:val="32"/>
        </w:rPr>
        <w:lastRenderedPageBreak/>
        <w:br/>
      </w:r>
      <w:r w:rsidRPr="00701C81">
        <w:rPr>
          <w:rFonts w:ascii="Verdana" w:hAnsi="Verdana"/>
          <w:color w:val="202020"/>
          <w:sz w:val="32"/>
          <w:szCs w:val="32"/>
          <w:shd w:val="clear" w:color="auto" w:fill="FFFFFF"/>
        </w:rPr>
        <w:t>"I miss museums, but while we wait for them to reopen we can turn to great art documentaries! </w:t>
      </w:r>
      <w:r w:rsidRPr="00701C81">
        <w:rPr>
          <w:rStyle w:val="Emphasis"/>
          <w:rFonts w:ascii="Verdana" w:hAnsi="Verdana"/>
          <w:color w:val="202020"/>
          <w:sz w:val="32"/>
          <w:szCs w:val="32"/>
          <w:shd w:val="clear" w:color="auto" w:fill="FFFFFF"/>
        </w:rPr>
        <w:t>Frida Kahlo,</w:t>
      </w:r>
      <w:r w:rsidRPr="00701C81">
        <w:rPr>
          <w:rFonts w:ascii="Verdana" w:hAnsi="Verdana"/>
          <w:color w:val="202020"/>
          <w:sz w:val="32"/>
          <w:szCs w:val="32"/>
          <w:shd w:val="clear" w:color="auto" w:fill="FFFFFF"/>
        </w:rPr>
        <w:t> as part of </w:t>
      </w:r>
      <w:hyperlink r:id="rId14" w:tgtFrame="_blank" w:history="1">
        <w:r w:rsidRPr="00701C81">
          <w:rPr>
            <w:rStyle w:val="Hyperlink"/>
            <w:rFonts w:ascii="Verdana" w:hAnsi="Verdana"/>
            <w:color w:val="F62A42"/>
            <w:sz w:val="32"/>
            <w:szCs w:val="32"/>
            <w:shd w:val="clear" w:color="auto" w:fill="FFFFFF"/>
          </w:rPr>
          <w:t>Exhibition on Screen</w:t>
        </w:r>
      </w:hyperlink>
      <w:r w:rsidRPr="00701C81">
        <w:rPr>
          <w:rFonts w:ascii="Verdana" w:hAnsi="Verdana"/>
          <w:color w:val="202020"/>
          <w:sz w:val="32"/>
          <w:szCs w:val="32"/>
          <w:shd w:val="clear" w:color="auto" w:fill="FFFFFF"/>
        </w:rPr>
        <w:t>, takes you on a journey through the artist’s life. The film gives an in-depth biographical, socio-political and art historical context to her work. A great resource for any art lovers!"</w:t>
      </w:r>
      <w:r w:rsidRPr="00701C81">
        <w:rPr>
          <w:rFonts w:ascii="Verdana" w:hAnsi="Verdana"/>
          <w:color w:val="202020"/>
          <w:sz w:val="32"/>
          <w:szCs w:val="32"/>
        </w:rPr>
        <w:br/>
      </w:r>
      <w:r w:rsidRPr="00701C81">
        <w:rPr>
          <w:rFonts w:ascii="Verdana" w:hAnsi="Verdana"/>
          <w:color w:val="202020"/>
          <w:sz w:val="32"/>
          <w:szCs w:val="32"/>
        </w:rPr>
        <w:br/>
      </w:r>
      <w:hyperlink r:id="rId15" w:tgtFrame="_blank" w:history="1">
        <w:r w:rsidRPr="00701C81">
          <w:rPr>
            <w:rStyle w:val="Hyperlink"/>
            <w:rFonts w:ascii="Verdana" w:hAnsi="Verdana" w:cs="Arial"/>
            <w:color w:val="F62A42"/>
            <w:sz w:val="32"/>
            <w:szCs w:val="32"/>
            <w:shd w:val="clear" w:color="auto" w:fill="FFFFFF"/>
          </w:rPr>
          <w:t>Watch on Curzon Home Cinema</w:t>
        </w:r>
      </w:hyperlink>
    </w:p>
    <w:p w14:paraId="6E811770" w14:textId="77777777" w:rsidR="007C4CA8" w:rsidRPr="00701C81" w:rsidRDefault="007C4CA8" w:rsidP="007C4CA8">
      <w:pPr>
        <w:rPr>
          <w:rFonts w:ascii="Verdana" w:hAnsi="Verdana"/>
          <w:sz w:val="32"/>
          <w:szCs w:val="32"/>
        </w:rPr>
      </w:pPr>
    </w:p>
    <w:p w14:paraId="3A9BA2A4" w14:textId="77777777" w:rsidR="007C4CA8" w:rsidRPr="00701C81" w:rsidRDefault="007C4CA8" w:rsidP="005E4C06">
      <w:pPr>
        <w:rPr>
          <w:rFonts w:ascii="Verdana" w:hAnsi="Verdana" w:cs="Helvetica"/>
          <w:color w:val="202020"/>
          <w:sz w:val="32"/>
          <w:szCs w:val="32"/>
          <w:bdr w:val="none" w:sz="0" w:space="0" w:color="auto" w:frame="1"/>
          <w:shd w:val="clear" w:color="auto" w:fill="FFFFFF"/>
        </w:rPr>
      </w:pPr>
    </w:p>
    <w:p w14:paraId="1552DCFD" w14:textId="77777777" w:rsidR="00701C81" w:rsidRPr="00701C81" w:rsidRDefault="00701C81" w:rsidP="00701C81">
      <w:pPr>
        <w:rPr>
          <w:rFonts w:ascii="Verdana" w:hAnsi="Verdana"/>
          <w:sz w:val="32"/>
          <w:szCs w:val="32"/>
        </w:rPr>
      </w:pPr>
      <w:proofErr w:type="spellStart"/>
      <w:r w:rsidRPr="00701C81">
        <w:rPr>
          <w:rStyle w:val="Emphasis"/>
          <w:rFonts w:ascii="Verdana" w:hAnsi="Verdana"/>
          <w:b/>
          <w:bCs/>
          <w:color w:val="202020"/>
          <w:sz w:val="32"/>
          <w:szCs w:val="32"/>
          <w:shd w:val="clear" w:color="auto" w:fill="FFFFFF"/>
        </w:rPr>
        <w:t>Cléo</w:t>
      </w:r>
      <w:proofErr w:type="spellEnd"/>
      <w:r w:rsidRPr="00701C81">
        <w:rPr>
          <w:rStyle w:val="Emphasis"/>
          <w:rFonts w:ascii="Verdana" w:hAnsi="Verdana"/>
          <w:b/>
          <w:bCs/>
          <w:color w:val="202020"/>
          <w:sz w:val="32"/>
          <w:szCs w:val="32"/>
          <w:shd w:val="clear" w:color="auto" w:fill="FFFFFF"/>
        </w:rPr>
        <w:t xml:space="preserve"> from 5 to 7</w:t>
      </w:r>
      <w:r w:rsidRPr="00701C81">
        <w:rPr>
          <w:rStyle w:val="Strong"/>
          <w:rFonts w:ascii="Verdana" w:hAnsi="Verdana" w:cs="Arial"/>
          <w:color w:val="202020"/>
          <w:sz w:val="32"/>
          <w:szCs w:val="32"/>
          <w:shd w:val="clear" w:color="auto" w:fill="FFFFFF"/>
        </w:rPr>
        <w:t> (1962) // Written and directed by </w:t>
      </w:r>
      <w:r w:rsidRPr="00701C81">
        <w:rPr>
          <w:rStyle w:val="Strong"/>
          <w:rFonts w:ascii="Verdana" w:hAnsi="Verdana"/>
          <w:color w:val="202020"/>
          <w:sz w:val="32"/>
          <w:szCs w:val="32"/>
          <w:shd w:val="clear" w:color="auto" w:fill="FFFFFF"/>
        </w:rPr>
        <w:t xml:space="preserve">Agnès </w:t>
      </w:r>
      <w:proofErr w:type="spellStart"/>
      <w:r w:rsidRPr="00701C81">
        <w:rPr>
          <w:rStyle w:val="Strong"/>
          <w:rFonts w:ascii="Verdana" w:hAnsi="Verdana"/>
          <w:color w:val="202020"/>
          <w:sz w:val="32"/>
          <w:szCs w:val="32"/>
          <w:shd w:val="clear" w:color="auto" w:fill="FFFFFF"/>
        </w:rPr>
        <w:t>Varda</w:t>
      </w:r>
      <w:proofErr w:type="spellEnd"/>
      <w:r w:rsidRPr="00701C81">
        <w:rPr>
          <w:rFonts w:ascii="Verdana" w:hAnsi="Verdana"/>
          <w:color w:val="202020"/>
          <w:sz w:val="32"/>
          <w:szCs w:val="32"/>
        </w:rPr>
        <w:br/>
      </w:r>
      <w:r w:rsidRPr="00701C81">
        <w:rPr>
          <w:rFonts w:ascii="Verdana" w:hAnsi="Verdana"/>
          <w:color w:val="202020"/>
          <w:sz w:val="32"/>
          <w:szCs w:val="32"/>
        </w:rPr>
        <w:br/>
      </w:r>
      <w:r w:rsidRPr="00701C81">
        <w:rPr>
          <w:rStyle w:val="Emphasis"/>
          <w:rFonts w:ascii="Verdana" w:hAnsi="Verdana" w:cs="Arial"/>
          <w:b/>
          <w:bCs/>
          <w:color w:val="202020"/>
          <w:sz w:val="32"/>
          <w:szCs w:val="32"/>
          <w:shd w:val="clear" w:color="auto" w:fill="FFFFFF"/>
        </w:rPr>
        <w:t>The Debutante Journal: Rachel &amp; Molly</w:t>
      </w:r>
      <w:r w:rsidRPr="00701C81">
        <w:rPr>
          <w:rFonts w:ascii="Verdana" w:hAnsi="Verdana"/>
          <w:color w:val="202020"/>
          <w:sz w:val="32"/>
          <w:szCs w:val="32"/>
        </w:rPr>
        <w:br/>
      </w:r>
      <w:r w:rsidRPr="00701C81">
        <w:rPr>
          <w:rFonts w:ascii="Verdana" w:hAnsi="Verdana"/>
          <w:color w:val="202020"/>
          <w:sz w:val="32"/>
          <w:szCs w:val="32"/>
        </w:rPr>
        <w:br/>
      </w:r>
      <w:r w:rsidRPr="00701C81">
        <w:rPr>
          <w:rFonts w:ascii="Verdana" w:hAnsi="Verdana"/>
          <w:color w:val="202020"/>
          <w:sz w:val="32"/>
          <w:szCs w:val="32"/>
          <w:shd w:val="clear" w:color="auto" w:fill="FFFFFF"/>
        </w:rPr>
        <w:t xml:space="preserve">"A 1960s French Left Bank film, following young singer </w:t>
      </w:r>
      <w:proofErr w:type="spellStart"/>
      <w:r w:rsidRPr="00701C81">
        <w:rPr>
          <w:rFonts w:ascii="Verdana" w:hAnsi="Verdana"/>
          <w:color w:val="202020"/>
          <w:sz w:val="32"/>
          <w:szCs w:val="32"/>
          <w:shd w:val="clear" w:color="auto" w:fill="FFFFFF"/>
        </w:rPr>
        <w:t>Cléo</w:t>
      </w:r>
      <w:proofErr w:type="spellEnd"/>
      <w:r w:rsidRPr="00701C81">
        <w:rPr>
          <w:rFonts w:ascii="Verdana" w:hAnsi="Verdana"/>
          <w:color w:val="202020"/>
          <w:sz w:val="32"/>
          <w:szCs w:val="32"/>
          <w:shd w:val="clear" w:color="auto" w:fill="FFFFFF"/>
        </w:rPr>
        <w:t>. The opening sequence, featuring tarot cards, reminds us of our issue 03 call for contributors, as well as interrogating the view of how women should “be” in French society. Naturally, we believe there are no prescribed ways for women to be behave or belong!"</w:t>
      </w:r>
      <w:r w:rsidRPr="00701C81">
        <w:rPr>
          <w:rFonts w:ascii="Verdana" w:hAnsi="Verdana"/>
          <w:color w:val="202020"/>
          <w:sz w:val="32"/>
          <w:szCs w:val="32"/>
        </w:rPr>
        <w:br/>
      </w:r>
      <w:r w:rsidRPr="00701C81">
        <w:rPr>
          <w:rFonts w:ascii="Verdana" w:hAnsi="Verdana"/>
          <w:color w:val="202020"/>
          <w:sz w:val="32"/>
          <w:szCs w:val="32"/>
        </w:rPr>
        <w:br/>
      </w:r>
      <w:hyperlink r:id="rId16" w:tgtFrame="_blank" w:history="1">
        <w:r w:rsidRPr="00701C81">
          <w:rPr>
            <w:rStyle w:val="Hyperlink"/>
            <w:rFonts w:ascii="Verdana" w:hAnsi="Verdana" w:cs="Arial"/>
            <w:color w:val="F62A42"/>
            <w:sz w:val="32"/>
            <w:szCs w:val="32"/>
            <w:shd w:val="clear" w:color="auto" w:fill="FFFFFF"/>
          </w:rPr>
          <w:t>Watch on Curzon Home Cinema</w:t>
        </w:r>
      </w:hyperlink>
    </w:p>
    <w:p w14:paraId="5E0744FB" w14:textId="2A4CCE79" w:rsidR="007C4CA8" w:rsidRPr="00701C81" w:rsidRDefault="00701C81" w:rsidP="007C4CA8">
      <w:pPr>
        <w:rPr>
          <w:rFonts w:ascii="Verdana" w:hAnsi="Verdana"/>
          <w:sz w:val="32"/>
          <w:szCs w:val="32"/>
        </w:rPr>
      </w:pPr>
      <w:hyperlink r:id="rId17" w:history="1">
        <w:r w:rsidRPr="00701C81">
          <w:rPr>
            <w:rStyle w:val="Hyperlink"/>
            <w:rFonts w:ascii="Verdana" w:hAnsi="Verdana"/>
            <w:sz w:val="32"/>
            <w:szCs w:val="32"/>
          </w:rPr>
          <w:t>Find out more about Edinburgh-based Feminist-Surrealist arts journal The Debutante and find out how to pitch your ideas for their Issue 03!</w:t>
        </w:r>
      </w:hyperlink>
      <w:r w:rsidRPr="00701C81">
        <w:rPr>
          <w:rFonts w:ascii="Verdana" w:hAnsi="Verdana"/>
          <w:sz w:val="32"/>
          <w:szCs w:val="32"/>
        </w:rPr>
        <w:t xml:space="preserve"> </w:t>
      </w:r>
    </w:p>
    <w:p w14:paraId="4228F752" w14:textId="77777777" w:rsidR="007C4CA8" w:rsidRPr="00701C81" w:rsidRDefault="007C4CA8" w:rsidP="007C4CA8">
      <w:pPr>
        <w:rPr>
          <w:rFonts w:ascii="Verdana" w:hAnsi="Verdana"/>
          <w:sz w:val="32"/>
          <w:szCs w:val="32"/>
        </w:rPr>
      </w:pPr>
    </w:p>
    <w:p w14:paraId="6FC9355A" w14:textId="77777777" w:rsidR="00701C81" w:rsidRPr="00701C81" w:rsidRDefault="00701C81" w:rsidP="00701C81">
      <w:pPr>
        <w:rPr>
          <w:rStyle w:val="Strong"/>
          <w:rFonts w:ascii="Verdana" w:hAnsi="Verdana" w:cs="Arial"/>
          <w:color w:val="202020"/>
          <w:sz w:val="32"/>
          <w:szCs w:val="32"/>
          <w:shd w:val="clear" w:color="auto" w:fill="FFFFFF"/>
        </w:rPr>
      </w:pPr>
      <w:r w:rsidRPr="00701C81">
        <w:rPr>
          <w:rStyle w:val="Emphasis"/>
          <w:rFonts w:ascii="Verdana" w:hAnsi="Verdana" w:cs="Arial"/>
          <w:b/>
          <w:bCs/>
          <w:color w:val="202020"/>
          <w:sz w:val="32"/>
          <w:szCs w:val="32"/>
          <w:shd w:val="clear" w:color="auto" w:fill="FFFFFF"/>
        </w:rPr>
        <w:t>Science Fair </w:t>
      </w:r>
      <w:r w:rsidRPr="00701C81">
        <w:rPr>
          <w:rStyle w:val="Strong"/>
          <w:rFonts w:ascii="Verdana" w:hAnsi="Verdana" w:cs="Arial"/>
          <w:color w:val="202020"/>
          <w:sz w:val="32"/>
          <w:szCs w:val="32"/>
          <w:shd w:val="clear" w:color="auto" w:fill="FFFFFF"/>
        </w:rPr>
        <w:t xml:space="preserve">(2018) // Darren Foster, Cristina </w:t>
      </w:r>
      <w:proofErr w:type="spellStart"/>
      <w:r w:rsidRPr="00701C81">
        <w:rPr>
          <w:rStyle w:val="Strong"/>
          <w:rFonts w:ascii="Verdana" w:hAnsi="Verdana" w:cs="Arial"/>
          <w:color w:val="202020"/>
          <w:sz w:val="32"/>
          <w:szCs w:val="32"/>
          <w:shd w:val="clear" w:color="auto" w:fill="FFFFFF"/>
        </w:rPr>
        <w:t>Costantini</w:t>
      </w:r>
      <w:proofErr w:type="spellEnd"/>
    </w:p>
    <w:p w14:paraId="3F735841" w14:textId="35BB5E40" w:rsidR="00701C81" w:rsidRPr="00701C81" w:rsidRDefault="00701C81" w:rsidP="00701C81">
      <w:pPr>
        <w:rPr>
          <w:rFonts w:ascii="Verdana" w:hAnsi="Verdana"/>
          <w:sz w:val="32"/>
          <w:szCs w:val="32"/>
        </w:rPr>
      </w:pPr>
      <w:r w:rsidRPr="00701C81">
        <w:rPr>
          <w:rFonts w:ascii="Verdana" w:hAnsi="Verdana"/>
          <w:b/>
          <w:color w:val="202020"/>
          <w:sz w:val="32"/>
          <w:szCs w:val="32"/>
        </w:rPr>
        <w:t>Education Recommends</w:t>
      </w:r>
      <w:r w:rsidRPr="00701C81">
        <w:rPr>
          <w:rFonts w:ascii="Verdana" w:hAnsi="Verdana"/>
          <w:color w:val="202020"/>
          <w:sz w:val="32"/>
          <w:szCs w:val="32"/>
        </w:rPr>
        <w:br/>
      </w:r>
      <w:r w:rsidRPr="00701C81">
        <w:rPr>
          <w:rFonts w:ascii="Verdana" w:hAnsi="Verdana"/>
          <w:color w:val="202020"/>
          <w:sz w:val="32"/>
          <w:szCs w:val="32"/>
        </w:rPr>
        <w:br/>
      </w:r>
      <w:r w:rsidRPr="00701C81">
        <w:rPr>
          <w:rFonts w:ascii="Verdana" w:hAnsi="Verdana" w:cs="Arial"/>
          <w:color w:val="202020"/>
          <w:sz w:val="32"/>
          <w:szCs w:val="32"/>
          <w:shd w:val="clear" w:color="auto" w:fill="FFFFFF"/>
        </w:rPr>
        <w:t xml:space="preserve">British Science Week starts this Friday! Celebrate </w:t>
      </w:r>
      <w:r w:rsidRPr="00701C81">
        <w:rPr>
          <w:rFonts w:ascii="Verdana" w:hAnsi="Verdana" w:cs="Arial"/>
          <w:color w:val="202020"/>
          <w:sz w:val="32"/>
          <w:szCs w:val="32"/>
          <w:shd w:val="clear" w:color="auto" w:fill="FFFFFF"/>
        </w:rPr>
        <w:lastRenderedPageBreak/>
        <w:t>science, technology, engineering and maths with </w:t>
      </w:r>
      <w:r w:rsidRPr="00701C81">
        <w:rPr>
          <w:rStyle w:val="Emphasis"/>
          <w:rFonts w:ascii="Verdana" w:hAnsi="Verdana" w:cs="Arial"/>
          <w:color w:val="202020"/>
          <w:sz w:val="32"/>
          <w:szCs w:val="32"/>
          <w:shd w:val="clear" w:color="auto" w:fill="FFFFFF"/>
        </w:rPr>
        <w:t>Science Fair</w:t>
      </w:r>
      <w:r w:rsidRPr="00701C81">
        <w:rPr>
          <w:rFonts w:ascii="Verdana" w:hAnsi="Verdana" w:cs="Arial"/>
          <w:color w:val="202020"/>
          <w:sz w:val="32"/>
          <w:szCs w:val="32"/>
          <w:shd w:val="clear" w:color="auto" w:fill="FFFFFF"/>
        </w:rPr>
        <w:t> - a heart-warming and engaging documentary about 9 high school students from around the world who are competing at an international science fair. The film is always a huge hit with our schools' audiences.</w:t>
      </w:r>
      <w:r w:rsidRPr="00701C81">
        <w:rPr>
          <w:rFonts w:ascii="Verdana" w:hAnsi="Verdana"/>
          <w:color w:val="202020"/>
          <w:sz w:val="32"/>
          <w:szCs w:val="32"/>
        </w:rPr>
        <w:br/>
      </w:r>
      <w:r w:rsidRPr="00701C81">
        <w:rPr>
          <w:rFonts w:ascii="Verdana" w:hAnsi="Verdana"/>
          <w:color w:val="202020"/>
          <w:sz w:val="32"/>
          <w:szCs w:val="32"/>
        </w:rPr>
        <w:br/>
      </w:r>
      <w:hyperlink r:id="rId18" w:tgtFrame="_blank" w:history="1">
        <w:r w:rsidRPr="00701C81">
          <w:rPr>
            <w:rStyle w:val="Hyperlink"/>
            <w:rFonts w:ascii="Verdana" w:hAnsi="Verdana" w:cs="Arial"/>
            <w:color w:val="F62A42"/>
            <w:sz w:val="32"/>
            <w:szCs w:val="32"/>
            <w:shd w:val="clear" w:color="auto" w:fill="FFFFFF"/>
          </w:rPr>
          <w:t>Learn more about STEM with their activity packs for early years, primary and secondary!</w:t>
        </w:r>
      </w:hyperlink>
    </w:p>
    <w:p w14:paraId="6740137D" w14:textId="77777777" w:rsidR="007C4CA8" w:rsidRPr="007C4CA8" w:rsidRDefault="007C4CA8" w:rsidP="007C4CA8">
      <w:pPr>
        <w:rPr>
          <w:rFonts w:ascii="Verdana" w:hAnsi="Verdana"/>
          <w:sz w:val="32"/>
          <w:szCs w:val="32"/>
        </w:rPr>
      </w:pPr>
    </w:p>
    <w:p w14:paraId="652A202F" w14:textId="77777777" w:rsidR="00701C81" w:rsidRDefault="00701C81" w:rsidP="00701C81">
      <w:pPr>
        <w:jc w:val="center"/>
        <w:rPr>
          <w:rFonts w:ascii="Verdana" w:hAnsi="Verdana"/>
          <w:b/>
          <w:bCs/>
          <w:sz w:val="32"/>
          <w:szCs w:val="32"/>
          <w:u w:val="single"/>
        </w:rPr>
      </w:pPr>
    </w:p>
    <w:p w14:paraId="4D3133F7" w14:textId="77777777" w:rsidR="00701C81" w:rsidRDefault="00701C81" w:rsidP="00701C81">
      <w:pPr>
        <w:jc w:val="center"/>
        <w:rPr>
          <w:rFonts w:ascii="Verdana" w:hAnsi="Verdana"/>
          <w:b/>
          <w:bCs/>
          <w:sz w:val="32"/>
          <w:szCs w:val="32"/>
          <w:u w:val="single"/>
        </w:rPr>
      </w:pPr>
    </w:p>
    <w:p w14:paraId="6D02E6AF" w14:textId="1C21867D" w:rsidR="00701C81" w:rsidRPr="007C4CA8" w:rsidRDefault="00701C81" w:rsidP="00701C81">
      <w:pPr>
        <w:jc w:val="center"/>
        <w:rPr>
          <w:rFonts w:ascii="Verdana" w:hAnsi="Verdana"/>
          <w:b/>
          <w:bCs/>
          <w:sz w:val="32"/>
          <w:szCs w:val="32"/>
          <w:u w:val="single"/>
        </w:rPr>
      </w:pPr>
      <w:r>
        <w:rPr>
          <w:rFonts w:ascii="Verdana" w:hAnsi="Verdana"/>
          <w:b/>
          <w:bCs/>
          <w:sz w:val="32"/>
          <w:szCs w:val="32"/>
          <w:u w:val="single"/>
        </w:rPr>
        <w:t>BOOK CLUB</w:t>
      </w:r>
    </w:p>
    <w:p w14:paraId="46B6B5A0" w14:textId="77777777" w:rsidR="00701C81" w:rsidRDefault="00701C81" w:rsidP="00701C81">
      <w:pPr>
        <w:rPr>
          <w:rStyle w:val="Strong"/>
          <w:rFonts w:ascii="Arial" w:hAnsi="Arial" w:cs="Arial"/>
          <w:color w:val="202020"/>
          <w:sz w:val="32"/>
          <w:szCs w:val="32"/>
          <w:shd w:val="clear" w:color="auto" w:fill="FFFFFF"/>
        </w:rPr>
      </w:pPr>
    </w:p>
    <w:p w14:paraId="1411AA67" w14:textId="73A35A4D" w:rsidR="00701C81" w:rsidRPr="00701C81" w:rsidRDefault="00701C81" w:rsidP="00701C81">
      <w:pPr>
        <w:rPr>
          <w:rFonts w:ascii="Verdana" w:hAnsi="Verdana"/>
          <w:color w:val="202020"/>
          <w:sz w:val="32"/>
          <w:szCs w:val="32"/>
          <w:shd w:val="clear" w:color="auto" w:fill="FFFFFF"/>
        </w:rPr>
      </w:pPr>
      <w:r w:rsidRPr="00701C81">
        <w:rPr>
          <w:rStyle w:val="Strong"/>
          <w:rFonts w:ascii="Verdana" w:hAnsi="Verdana" w:cs="Arial"/>
          <w:color w:val="202020"/>
          <w:sz w:val="32"/>
          <w:szCs w:val="32"/>
          <w:shd w:val="clear" w:color="auto" w:fill="FFFFFF"/>
        </w:rPr>
        <w:t>The Vanishing Half // Brit Bennett</w:t>
      </w:r>
      <w:r w:rsidRPr="00701C81">
        <w:rPr>
          <w:rFonts w:ascii="Verdana" w:hAnsi="Verdana"/>
          <w:color w:val="202020"/>
          <w:sz w:val="32"/>
          <w:szCs w:val="32"/>
        </w:rPr>
        <w:br/>
      </w:r>
      <w:r w:rsidRPr="00701C81">
        <w:rPr>
          <w:rFonts w:ascii="Verdana" w:hAnsi="Verdana"/>
          <w:color w:val="202020"/>
          <w:sz w:val="32"/>
          <w:szCs w:val="32"/>
        </w:rPr>
        <w:br/>
      </w:r>
      <w:r w:rsidRPr="00701C81">
        <w:rPr>
          <w:rStyle w:val="Strong"/>
          <w:rFonts w:ascii="Verdana" w:hAnsi="Verdana" w:cs="Arial"/>
          <w:color w:val="202020"/>
          <w:sz w:val="32"/>
          <w:szCs w:val="32"/>
          <w:shd w:val="clear" w:color="auto" w:fill="FFFFFF"/>
        </w:rPr>
        <w:t>Head of Development: Juliet</w:t>
      </w:r>
      <w:r w:rsidRPr="00701C81">
        <w:rPr>
          <w:rFonts w:ascii="Verdana" w:hAnsi="Verdana"/>
          <w:color w:val="202020"/>
          <w:sz w:val="32"/>
          <w:szCs w:val="32"/>
        </w:rPr>
        <w:br/>
      </w:r>
      <w:r w:rsidRPr="00701C81">
        <w:rPr>
          <w:rFonts w:ascii="Verdana" w:hAnsi="Verdana"/>
          <w:color w:val="202020"/>
          <w:sz w:val="32"/>
          <w:szCs w:val="32"/>
        </w:rPr>
        <w:br/>
      </w:r>
      <w:r w:rsidRPr="00701C81">
        <w:rPr>
          <w:rFonts w:ascii="Verdana" w:hAnsi="Verdana"/>
          <w:color w:val="202020"/>
          <w:sz w:val="32"/>
          <w:szCs w:val="32"/>
          <w:shd w:val="clear" w:color="auto" w:fill="FFFFFF"/>
        </w:rPr>
        <w:t>I loved this book! </w:t>
      </w:r>
      <w:r w:rsidRPr="00701C81">
        <w:rPr>
          <w:rStyle w:val="Emphasis"/>
          <w:rFonts w:ascii="Verdana" w:hAnsi="Verdana"/>
          <w:color w:val="202020"/>
          <w:sz w:val="32"/>
          <w:szCs w:val="32"/>
          <w:shd w:val="clear" w:color="auto" w:fill="FFFFFF"/>
        </w:rPr>
        <w:t>The Vanishing Half</w:t>
      </w:r>
      <w:r w:rsidRPr="00701C81">
        <w:rPr>
          <w:rFonts w:ascii="Verdana" w:hAnsi="Verdana"/>
          <w:color w:val="202020"/>
          <w:sz w:val="32"/>
          <w:szCs w:val="32"/>
          <w:shd w:val="clear" w:color="auto" w:fill="FFFFFF"/>
        </w:rPr>
        <w:t xml:space="preserve"> follows the lives of the </w:t>
      </w:r>
      <w:proofErr w:type="spellStart"/>
      <w:r w:rsidRPr="00701C81">
        <w:rPr>
          <w:rFonts w:ascii="Verdana" w:hAnsi="Verdana"/>
          <w:color w:val="202020"/>
          <w:sz w:val="32"/>
          <w:szCs w:val="32"/>
          <w:shd w:val="clear" w:color="auto" w:fill="FFFFFF"/>
        </w:rPr>
        <w:t>Vignes</w:t>
      </w:r>
      <w:proofErr w:type="spellEnd"/>
      <w:r w:rsidRPr="00701C81">
        <w:rPr>
          <w:rFonts w:ascii="Verdana" w:hAnsi="Verdana"/>
          <w:color w:val="202020"/>
          <w:sz w:val="32"/>
          <w:szCs w:val="32"/>
          <w:shd w:val="clear" w:color="auto" w:fill="FFFFFF"/>
        </w:rPr>
        <w:t xml:space="preserve"> sisters - identical twins who grow up in a small, Southern black community and run away at age sixteen. More than a decade later they are living </w:t>
      </w:r>
      <w:bookmarkStart w:id="0" w:name="_GoBack"/>
      <w:bookmarkEnd w:id="0"/>
      <w:r w:rsidRPr="00701C81">
        <w:rPr>
          <w:rFonts w:ascii="Verdana" w:hAnsi="Verdana"/>
          <w:color w:val="202020"/>
          <w:sz w:val="32"/>
          <w:szCs w:val="32"/>
          <w:shd w:val="clear" w:color="auto" w:fill="FFFFFF"/>
        </w:rPr>
        <w:t>completely different lives - one sister has returned to the town she grew up in, and the other is passing as white, with a white husband who knows nothing about her past.</w:t>
      </w:r>
      <w:r w:rsidRPr="00701C81">
        <w:rPr>
          <w:rFonts w:ascii="Verdana" w:hAnsi="Verdana"/>
          <w:color w:val="202020"/>
          <w:sz w:val="32"/>
          <w:szCs w:val="32"/>
          <w:shd w:val="clear" w:color="auto" w:fill="FFFFFF"/>
        </w:rPr>
        <w:br/>
      </w:r>
      <w:r w:rsidRPr="00701C81">
        <w:rPr>
          <w:rFonts w:ascii="Verdana" w:hAnsi="Verdana"/>
          <w:color w:val="202020"/>
          <w:sz w:val="32"/>
          <w:szCs w:val="32"/>
          <w:shd w:val="clear" w:color="auto" w:fill="FFFFFF"/>
        </w:rPr>
        <w:br/>
        <w:t>This is a really complex, powerful, beautiful and poignant book, which deserves all of the hype it's been getting. </w:t>
      </w:r>
    </w:p>
    <w:p w14:paraId="5CCC386D" w14:textId="219DA290" w:rsidR="00701C81" w:rsidRPr="00701C81" w:rsidRDefault="00701C81" w:rsidP="00701C81">
      <w:pPr>
        <w:rPr>
          <w:rFonts w:ascii="Verdana" w:hAnsi="Verdana"/>
          <w:sz w:val="32"/>
          <w:szCs w:val="32"/>
        </w:rPr>
      </w:pPr>
    </w:p>
    <w:p w14:paraId="04D25FC3" w14:textId="4F91506E" w:rsidR="00701C81" w:rsidRPr="00701C81" w:rsidRDefault="00701C81" w:rsidP="00701C81">
      <w:pPr>
        <w:jc w:val="center"/>
        <w:rPr>
          <w:rFonts w:ascii="Verdana" w:hAnsi="Verdana"/>
          <w:sz w:val="32"/>
          <w:szCs w:val="32"/>
        </w:rPr>
      </w:pPr>
      <w:r w:rsidRPr="00701C81">
        <w:rPr>
          <w:rStyle w:val="Strong"/>
          <w:rFonts w:ascii="Verdana" w:hAnsi="Verdana"/>
          <w:sz w:val="32"/>
          <w:szCs w:val="32"/>
        </w:rPr>
        <w:t>Many bookshops in Edinburgh will order in books in that you request - here's some great bookshops you can support!</w:t>
      </w:r>
      <w:r w:rsidRPr="00701C81">
        <w:rPr>
          <w:rFonts w:ascii="Verdana" w:hAnsi="Verdana"/>
          <w:sz w:val="32"/>
          <w:szCs w:val="32"/>
        </w:rPr>
        <w:br/>
        <w:t> </w:t>
      </w:r>
      <w:r w:rsidRPr="00701C81">
        <w:rPr>
          <w:rFonts w:ascii="Verdana" w:hAnsi="Verdana"/>
          <w:sz w:val="32"/>
          <w:szCs w:val="32"/>
        </w:rPr>
        <w:br/>
      </w:r>
      <w:hyperlink r:id="rId19" w:tgtFrame="_blank" w:history="1">
        <w:r w:rsidRPr="00701C81">
          <w:rPr>
            <w:rStyle w:val="Hyperlink"/>
            <w:rFonts w:ascii="Verdana" w:hAnsi="Verdana"/>
            <w:sz w:val="32"/>
            <w:szCs w:val="32"/>
          </w:rPr>
          <w:t>Lighthouse Book Shop</w:t>
        </w:r>
      </w:hyperlink>
      <w:r w:rsidRPr="00701C81">
        <w:rPr>
          <w:rStyle w:val="Strong"/>
          <w:rFonts w:ascii="Verdana" w:hAnsi="Verdana"/>
          <w:sz w:val="32"/>
          <w:szCs w:val="32"/>
        </w:rPr>
        <w:t> </w:t>
      </w:r>
      <w:r w:rsidRPr="00701C81">
        <w:rPr>
          <w:rFonts w:ascii="Verdana" w:hAnsi="Verdana"/>
          <w:sz w:val="32"/>
          <w:szCs w:val="32"/>
        </w:rPr>
        <w:t>●</w:t>
      </w:r>
      <w:r w:rsidRPr="00701C81">
        <w:rPr>
          <w:rStyle w:val="Strong"/>
          <w:rFonts w:ascii="Verdana" w:hAnsi="Verdana"/>
          <w:sz w:val="32"/>
          <w:szCs w:val="32"/>
        </w:rPr>
        <w:t> </w:t>
      </w:r>
      <w:hyperlink r:id="rId20" w:tgtFrame="_blank" w:history="1">
        <w:r w:rsidRPr="00701C81">
          <w:rPr>
            <w:rStyle w:val="Hyperlink"/>
            <w:rFonts w:ascii="Verdana" w:hAnsi="Verdana"/>
            <w:sz w:val="32"/>
            <w:szCs w:val="32"/>
          </w:rPr>
          <w:t>Golden Hare Books</w:t>
        </w:r>
      </w:hyperlink>
      <w:r w:rsidRPr="00701C81">
        <w:rPr>
          <w:rFonts w:ascii="Verdana" w:hAnsi="Verdana"/>
          <w:sz w:val="32"/>
          <w:szCs w:val="32"/>
        </w:rPr>
        <w:t> ● </w:t>
      </w:r>
      <w:proofErr w:type="spellStart"/>
      <w:r w:rsidRPr="00701C81">
        <w:rPr>
          <w:rFonts w:ascii="Verdana" w:hAnsi="Verdana"/>
          <w:sz w:val="32"/>
          <w:szCs w:val="32"/>
        </w:rPr>
        <w:fldChar w:fldCharType="begin"/>
      </w:r>
      <w:r w:rsidRPr="00701C81">
        <w:rPr>
          <w:rFonts w:ascii="Verdana" w:hAnsi="Verdana"/>
          <w:sz w:val="32"/>
          <w:szCs w:val="32"/>
        </w:rPr>
        <w:instrText xml:space="preserve"> HYPERLINK "http://www.transreal.co.uk/" \t "_blank" </w:instrText>
      </w:r>
      <w:r w:rsidRPr="00701C81">
        <w:rPr>
          <w:rFonts w:ascii="Verdana" w:hAnsi="Verdana"/>
          <w:sz w:val="32"/>
          <w:szCs w:val="32"/>
        </w:rPr>
        <w:fldChar w:fldCharType="separate"/>
      </w:r>
      <w:r w:rsidRPr="00701C81">
        <w:rPr>
          <w:rStyle w:val="Hyperlink"/>
          <w:rFonts w:ascii="Verdana" w:hAnsi="Verdana"/>
          <w:sz w:val="32"/>
          <w:szCs w:val="32"/>
        </w:rPr>
        <w:t>Transreal</w:t>
      </w:r>
      <w:proofErr w:type="spellEnd"/>
      <w:r w:rsidRPr="00701C81">
        <w:rPr>
          <w:rStyle w:val="Hyperlink"/>
          <w:rFonts w:ascii="Verdana" w:hAnsi="Verdana"/>
          <w:sz w:val="32"/>
          <w:szCs w:val="32"/>
        </w:rPr>
        <w:t xml:space="preserve"> Fiction</w:t>
      </w:r>
      <w:r w:rsidRPr="00701C81">
        <w:rPr>
          <w:rFonts w:ascii="Verdana" w:hAnsi="Verdana"/>
          <w:sz w:val="32"/>
          <w:szCs w:val="32"/>
        </w:rPr>
        <w:fldChar w:fldCharType="end"/>
      </w:r>
      <w:r w:rsidRPr="00701C81">
        <w:rPr>
          <w:rFonts w:ascii="Verdana" w:hAnsi="Verdana"/>
          <w:sz w:val="32"/>
          <w:szCs w:val="32"/>
        </w:rPr>
        <w:t xml:space="preserve"> </w:t>
      </w:r>
      <w:r w:rsidRPr="00701C81">
        <w:rPr>
          <w:rFonts w:ascii="Verdana" w:hAnsi="Verdana"/>
          <w:sz w:val="32"/>
          <w:szCs w:val="32"/>
        </w:rPr>
        <w:t>●</w:t>
      </w:r>
      <w:r w:rsidRPr="00701C81">
        <w:rPr>
          <w:rFonts w:ascii="Verdana" w:hAnsi="Verdana"/>
          <w:sz w:val="32"/>
          <w:szCs w:val="32"/>
        </w:rPr>
        <w:t xml:space="preserve"> </w:t>
      </w:r>
      <w:hyperlink r:id="rId21" w:tgtFrame="_blank" w:history="1">
        <w:r w:rsidRPr="00701C81">
          <w:rPr>
            <w:rStyle w:val="Hyperlink"/>
            <w:rFonts w:ascii="Verdana" w:hAnsi="Verdana"/>
            <w:sz w:val="32"/>
            <w:szCs w:val="32"/>
          </w:rPr>
          <w:t>The Portobello Bookshop</w:t>
        </w:r>
      </w:hyperlink>
      <w:r w:rsidRPr="00701C81">
        <w:rPr>
          <w:rFonts w:ascii="Verdana" w:hAnsi="Verdana"/>
          <w:sz w:val="32"/>
          <w:szCs w:val="32"/>
        </w:rPr>
        <w:t> ● </w:t>
      </w:r>
      <w:hyperlink r:id="rId22" w:tgtFrame="_blank" w:history="1">
        <w:r w:rsidRPr="00701C81">
          <w:rPr>
            <w:rStyle w:val="Hyperlink"/>
            <w:rFonts w:ascii="Verdana" w:hAnsi="Verdana"/>
            <w:sz w:val="32"/>
            <w:szCs w:val="32"/>
          </w:rPr>
          <w:t>The Edinburgh Bookshop</w:t>
        </w:r>
      </w:hyperlink>
      <w:r w:rsidRPr="00701C81">
        <w:rPr>
          <w:rFonts w:ascii="Verdana" w:hAnsi="Verdana"/>
          <w:sz w:val="32"/>
          <w:szCs w:val="32"/>
        </w:rPr>
        <w:t> ● </w:t>
      </w:r>
      <w:hyperlink r:id="rId23" w:tgtFrame="_blank" w:history="1">
        <w:r w:rsidRPr="00701C81">
          <w:rPr>
            <w:rStyle w:val="Hyperlink"/>
            <w:rFonts w:ascii="Verdana" w:hAnsi="Verdana"/>
            <w:sz w:val="32"/>
            <w:szCs w:val="32"/>
          </w:rPr>
          <w:t>Topping &amp; Company</w:t>
        </w:r>
      </w:hyperlink>
      <w:r w:rsidRPr="00701C81">
        <w:rPr>
          <w:rFonts w:ascii="Verdana" w:hAnsi="Verdana"/>
          <w:sz w:val="32"/>
          <w:szCs w:val="32"/>
        </w:rPr>
        <w:br/>
      </w:r>
      <w:hyperlink r:id="rId24" w:tgtFrame="_blank" w:history="1">
        <w:r w:rsidRPr="00701C81">
          <w:rPr>
            <w:rStyle w:val="Hyperlink"/>
            <w:rFonts w:ascii="Verdana" w:hAnsi="Verdana"/>
            <w:sz w:val="32"/>
            <w:szCs w:val="32"/>
          </w:rPr>
          <w:t>Armchair Books</w:t>
        </w:r>
      </w:hyperlink>
      <w:r w:rsidRPr="00701C81">
        <w:rPr>
          <w:rFonts w:ascii="Verdana" w:hAnsi="Verdana"/>
          <w:sz w:val="32"/>
          <w:szCs w:val="32"/>
        </w:rPr>
        <w:t> ● </w:t>
      </w:r>
      <w:proofErr w:type="spellStart"/>
      <w:r w:rsidRPr="00701C81">
        <w:rPr>
          <w:rFonts w:ascii="Verdana" w:hAnsi="Verdana"/>
          <w:sz w:val="32"/>
          <w:szCs w:val="32"/>
        </w:rPr>
        <w:fldChar w:fldCharType="begin"/>
      </w:r>
      <w:r w:rsidRPr="00701C81">
        <w:rPr>
          <w:rFonts w:ascii="Verdana" w:hAnsi="Verdana"/>
          <w:sz w:val="32"/>
          <w:szCs w:val="32"/>
        </w:rPr>
        <w:instrText xml:space="preserve"> HYPERLINK "https://blackwells.co.uk/bookshop/home" \t "_blank" </w:instrText>
      </w:r>
      <w:r w:rsidRPr="00701C81">
        <w:rPr>
          <w:rFonts w:ascii="Verdana" w:hAnsi="Verdana"/>
          <w:sz w:val="32"/>
          <w:szCs w:val="32"/>
        </w:rPr>
        <w:fldChar w:fldCharType="separate"/>
      </w:r>
      <w:r w:rsidRPr="00701C81">
        <w:rPr>
          <w:rStyle w:val="Hyperlink"/>
          <w:rFonts w:ascii="Verdana" w:hAnsi="Verdana"/>
          <w:sz w:val="32"/>
          <w:szCs w:val="32"/>
        </w:rPr>
        <w:t>Blackwells</w:t>
      </w:r>
      <w:proofErr w:type="spellEnd"/>
      <w:r w:rsidRPr="00701C81">
        <w:rPr>
          <w:rFonts w:ascii="Verdana" w:hAnsi="Verdana"/>
          <w:sz w:val="32"/>
          <w:szCs w:val="32"/>
        </w:rPr>
        <w:fldChar w:fldCharType="end"/>
      </w:r>
    </w:p>
    <w:p w14:paraId="3772368B" w14:textId="77777777" w:rsidR="00701C81" w:rsidRPr="00701C81" w:rsidRDefault="00701C81" w:rsidP="00701C81">
      <w:pPr>
        <w:rPr>
          <w:sz w:val="32"/>
          <w:szCs w:val="32"/>
        </w:rPr>
      </w:pPr>
    </w:p>
    <w:p w14:paraId="40122139" w14:textId="77777777" w:rsidR="00701C81" w:rsidRDefault="00701C81" w:rsidP="005E4C06">
      <w:pPr>
        <w:rPr>
          <w:rFonts w:ascii="Verdana" w:hAnsi="Verdana" w:cs="Helvetica"/>
          <w:color w:val="202020"/>
          <w:sz w:val="32"/>
          <w:szCs w:val="32"/>
          <w:bdr w:val="none" w:sz="0" w:space="0" w:color="auto" w:frame="1"/>
          <w:shd w:val="clear" w:color="auto" w:fill="FFFFFF"/>
        </w:rPr>
      </w:pPr>
    </w:p>
    <w:p w14:paraId="2583D426" w14:textId="14C76248" w:rsidR="00510F62" w:rsidRPr="007C4CA8" w:rsidRDefault="00153D86" w:rsidP="005E4C06">
      <w:pPr>
        <w:rPr>
          <w:rFonts w:ascii="Verdana" w:hAnsi="Verdana"/>
          <w:sz w:val="32"/>
          <w:szCs w:val="32"/>
        </w:rPr>
      </w:pPr>
      <w:r w:rsidRPr="007C4CA8">
        <w:rPr>
          <w:rFonts w:ascii="Verdana" w:hAnsi="Verdana" w:cs="Helvetica"/>
          <w:color w:val="202020"/>
          <w:sz w:val="32"/>
          <w:szCs w:val="32"/>
          <w:bdr w:val="none" w:sz="0" w:space="0" w:color="auto" w:frame="1"/>
          <w:shd w:val="clear" w:color="auto" w:fill="FFFFFF"/>
        </w:rPr>
        <w:br/>
        <w:t> </w:t>
      </w:r>
    </w:p>
    <w:p w14:paraId="78000D7E" w14:textId="047B339F" w:rsidR="00865ECF" w:rsidRPr="007C4CA8" w:rsidRDefault="00884F34" w:rsidP="00884F34">
      <w:pPr>
        <w:jc w:val="center"/>
        <w:rPr>
          <w:rFonts w:ascii="Verdana" w:hAnsi="Verdana"/>
          <w:b/>
          <w:bCs/>
          <w:sz w:val="32"/>
          <w:szCs w:val="32"/>
          <w:u w:val="single"/>
        </w:rPr>
      </w:pPr>
      <w:r w:rsidRPr="007C4CA8">
        <w:rPr>
          <w:rFonts w:ascii="Verdana" w:hAnsi="Verdana"/>
          <w:b/>
          <w:bCs/>
          <w:sz w:val="32"/>
          <w:szCs w:val="32"/>
          <w:u w:val="single"/>
        </w:rPr>
        <w:t>ACTIVITIES</w:t>
      </w:r>
    </w:p>
    <w:p w14:paraId="036A00AA" w14:textId="77777777" w:rsidR="002043B9" w:rsidRPr="00701C81" w:rsidRDefault="002043B9" w:rsidP="005E4C06">
      <w:pPr>
        <w:rPr>
          <w:rFonts w:ascii="Verdana" w:hAnsi="Verdana"/>
          <w:sz w:val="32"/>
          <w:szCs w:val="32"/>
        </w:rPr>
      </w:pPr>
    </w:p>
    <w:p w14:paraId="7C457333" w14:textId="25D5BD27" w:rsidR="00701C81" w:rsidRDefault="00701C81" w:rsidP="00701C81">
      <w:pPr>
        <w:rPr>
          <w:rFonts w:ascii="Verdana" w:hAnsi="Verdana"/>
          <w:sz w:val="32"/>
          <w:szCs w:val="32"/>
        </w:rPr>
      </w:pPr>
      <w:r w:rsidRPr="00701C81">
        <w:rPr>
          <w:rFonts w:ascii="Verdana" w:hAnsi="Verdana" w:cs="Arial"/>
          <w:b/>
          <w:bCs/>
          <w:sz w:val="32"/>
          <w:szCs w:val="32"/>
        </w:rPr>
        <w:t>Who is She? Bechdel Test Podcast, Celebrating Women in Film</w:t>
      </w:r>
      <w:r w:rsidRPr="00701C81">
        <w:rPr>
          <w:rFonts w:ascii="Verdana" w:hAnsi="Verdana"/>
          <w:sz w:val="32"/>
          <w:szCs w:val="32"/>
        </w:rPr>
        <w:br/>
      </w:r>
      <w:r w:rsidRPr="00701C81">
        <w:rPr>
          <w:rFonts w:ascii="Verdana" w:hAnsi="Verdana"/>
          <w:sz w:val="32"/>
          <w:szCs w:val="32"/>
        </w:rPr>
        <w:br/>
        <w:t xml:space="preserve">Bechdel Test Fest are back with a newly revamped podcast series for 2021, celebrating women in film, with past guests including </w:t>
      </w:r>
      <w:r w:rsidRPr="00701C81">
        <w:rPr>
          <w:rFonts w:ascii="Verdana" w:hAnsi="Verdana"/>
          <w:i/>
          <w:iCs/>
          <w:sz w:val="32"/>
          <w:szCs w:val="32"/>
        </w:rPr>
        <w:t>Shirley's</w:t>
      </w:r>
      <w:r w:rsidRPr="00701C81">
        <w:rPr>
          <w:rFonts w:ascii="Verdana" w:hAnsi="Verdana"/>
          <w:sz w:val="32"/>
          <w:szCs w:val="32"/>
        </w:rPr>
        <w:t xml:space="preserve"> Josephine Decker and </w:t>
      </w:r>
      <w:r w:rsidRPr="00701C81">
        <w:rPr>
          <w:rFonts w:ascii="Verdana" w:hAnsi="Verdana"/>
          <w:i/>
          <w:iCs/>
          <w:sz w:val="32"/>
          <w:szCs w:val="32"/>
        </w:rPr>
        <w:t>The Souvenir's</w:t>
      </w:r>
      <w:r w:rsidRPr="00701C81">
        <w:rPr>
          <w:rFonts w:ascii="Verdana" w:hAnsi="Verdana"/>
          <w:sz w:val="32"/>
          <w:szCs w:val="32"/>
        </w:rPr>
        <w:t xml:space="preserve"> Joanna Hogg!</w:t>
      </w:r>
      <w:r w:rsidRPr="00701C81">
        <w:rPr>
          <w:rFonts w:ascii="Verdana" w:hAnsi="Verdana"/>
          <w:sz w:val="32"/>
          <w:szCs w:val="32"/>
        </w:rPr>
        <w:br/>
      </w:r>
      <w:r w:rsidRPr="00701C81">
        <w:rPr>
          <w:rFonts w:ascii="Verdana" w:hAnsi="Verdana"/>
          <w:sz w:val="32"/>
          <w:szCs w:val="32"/>
        </w:rPr>
        <w:br/>
      </w:r>
      <w:r w:rsidRPr="00701C81">
        <w:rPr>
          <w:rFonts w:ascii="Verdana" w:hAnsi="Verdana" w:cs="Arial"/>
          <w:sz w:val="32"/>
          <w:szCs w:val="32"/>
        </w:rPr>
        <w:t xml:space="preserve">Listen to their latest episode with Cathy Yan, the rapidly rising filmmaker behind </w:t>
      </w:r>
      <w:r w:rsidRPr="00701C81">
        <w:rPr>
          <w:rFonts w:ascii="Verdana" w:hAnsi="Verdana" w:cs="Arial"/>
          <w:i/>
          <w:iCs/>
          <w:sz w:val="32"/>
          <w:szCs w:val="32"/>
        </w:rPr>
        <w:t>Birds of Prey</w:t>
      </w:r>
      <w:r w:rsidRPr="00701C81">
        <w:rPr>
          <w:rFonts w:ascii="Verdana" w:hAnsi="Verdana" w:cs="Arial"/>
          <w:sz w:val="32"/>
          <w:szCs w:val="32"/>
        </w:rPr>
        <w:t xml:space="preserve"> and </w:t>
      </w:r>
      <w:r w:rsidRPr="00701C81">
        <w:rPr>
          <w:rFonts w:ascii="Verdana" w:hAnsi="Verdana" w:cs="Arial"/>
          <w:i/>
          <w:iCs/>
          <w:sz w:val="32"/>
          <w:szCs w:val="32"/>
        </w:rPr>
        <w:t>Dead Pigs</w:t>
      </w:r>
      <w:r w:rsidRPr="00701C81">
        <w:rPr>
          <w:rFonts w:ascii="Verdana" w:hAnsi="Verdana" w:cs="Arial"/>
          <w:sz w:val="32"/>
          <w:szCs w:val="32"/>
        </w:rPr>
        <w:t>!</w:t>
      </w:r>
      <w:r w:rsidRPr="00701C81">
        <w:rPr>
          <w:rFonts w:ascii="Verdana" w:hAnsi="Verdana"/>
          <w:sz w:val="32"/>
          <w:szCs w:val="32"/>
        </w:rPr>
        <w:br/>
      </w:r>
      <w:r w:rsidRPr="00701C81">
        <w:rPr>
          <w:rFonts w:ascii="Verdana" w:hAnsi="Verdana"/>
          <w:sz w:val="32"/>
          <w:szCs w:val="32"/>
        </w:rPr>
        <w:br/>
      </w:r>
      <w:hyperlink r:id="rId25" w:tgtFrame="_blank" w:history="1">
        <w:r w:rsidRPr="00701C81">
          <w:rPr>
            <w:rFonts w:ascii="Verdana" w:hAnsi="Verdana"/>
            <w:color w:val="0000FF"/>
            <w:sz w:val="32"/>
            <w:szCs w:val="32"/>
            <w:u w:val="single"/>
          </w:rPr>
          <w:t>Listen to the podcast!</w:t>
        </w:r>
      </w:hyperlink>
    </w:p>
    <w:p w14:paraId="13C65192" w14:textId="3A33FDB2" w:rsidR="00701C81" w:rsidRDefault="00701C81" w:rsidP="00701C81">
      <w:pPr>
        <w:rPr>
          <w:rFonts w:ascii="Verdana" w:hAnsi="Verdana"/>
          <w:sz w:val="32"/>
          <w:szCs w:val="32"/>
        </w:rPr>
      </w:pPr>
    </w:p>
    <w:p w14:paraId="77985D38" w14:textId="77777777" w:rsidR="00701C81" w:rsidRPr="00701C81" w:rsidRDefault="00701C81" w:rsidP="00701C81">
      <w:pPr>
        <w:rPr>
          <w:rFonts w:ascii="Verdana" w:hAnsi="Verdana"/>
          <w:sz w:val="32"/>
          <w:szCs w:val="32"/>
        </w:rPr>
      </w:pPr>
    </w:p>
    <w:p w14:paraId="7ACC2E96" w14:textId="77777777" w:rsidR="00026F8D" w:rsidRPr="00701C81" w:rsidRDefault="00026F8D" w:rsidP="00026F8D">
      <w:pPr>
        <w:rPr>
          <w:rFonts w:ascii="Verdana" w:hAnsi="Verdana"/>
          <w:sz w:val="32"/>
          <w:szCs w:val="32"/>
        </w:rPr>
      </w:pPr>
    </w:p>
    <w:p w14:paraId="47E1D257" w14:textId="77777777" w:rsidR="00701C81" w:rsidRPr="00701C81" w:rsidRDefault="00701C81" w:rsidP="00701C81">
      <w:pPr>
        <w:spacing w:after="240"/>
        <w:rPr>
          <w:rFonts w:ascii="Verdana" w:hAnsi="Verdana"/>
          <w:sz w:val="32"/>
          <w:szCs w:val="32"/>
        </w:rPr>
      </w:pPr>
      <w:r w:rsidRPr="00701C81">
        <w:rPr>
          <w:rStyle w:val="Strong"/>
          <w:rFonts w:ascii="Verdana" w:hAnsi="Verdana" w:cs="Arial"/>
          <w:sz w:val="32"/>
          <w:szCs w:val="32"/>
        </w:rPr>
        <w:t xml:space="preserve">Join us for a </w:t>
      </w:r>
      <w:r w:rsidRPr="00701C81">
        <w:rPr>
          <w:rStyle w:val="Emphasis"/>
          <w:rFonts w:ascii="Verdana" w:hAnsi="Verdana" w:cs="Arial"/>
          <w:b/>
          <w:bCs/>
          <w:sz w:val="32"/>
          <w:szCs w:val="32"/>
        </w:rPr>
        <w:t>Citizen Kane</w:t>
      </w:r>
      <w:r w:rsidRPr="00701C81">
        <w:rPr>
          <w:rStyle w:val="Strong"/>
          <w:rFonts w:ascii="Verdana" w:hAnsi="Verdana" w:cs="Arial"/>
          <w:sz w:val="32"/>
          <w:szCs w:val="32"/>
        </w:rPr>
        <w:t xml:space="preserve"> Watch Party!</w:t>
      </w:r>
    </w:p>
    <w:p w14:paraId="3D4F2833" w14:textId="77777777" w:rsidR="00701C81" w:rsidRPr="00701C81" w:rsidRDefault="00701C81" w:rsidP="00701C81">
      <w:pPr>
        <w:spacing w:after="240"/>
        <w:rPr>
          <w:rFonts w:ascii="Verdana" w:hAnsi="Verdana"/>
          <w:sz w:val="32"/>
          <w:szCs w:val="32"/>
        </w:rPr>
      </w:pPr>
      <w:r w:rsidRPr="00701C81">
        <w:rPr>
          <w:rFonts w:ascii="Verdana" w:hAnsi="Verdana"/>
          <w:sz w:val="32"/>
          <w:szCs w:val="32"/>
        </w:rPr>
        <w:t>There is less than a week until our next </w:t>
      </w:r>
      <w:r w:rsidRPr="00701C81">
        <w:rPr>
          <w:rStyle w:val="Emphasis"/>
          <w:rFonts w:ascii="Verdana" w:hAnsi="Verdana"/>
          <w:sz w:val="32"/>
          <w:szCs w:val="32"/>
        </w:rPr>
        <w:t>Senior Sections at Home </w:t>
      </w:r>
      <w:r w:rsidRPr="00701C81">
        <w:rPr>
          <w:rFonts w:ascii="Verdana" w:hAnsi="Verdana"/>
          <w:sz w:val="32"/>
          <w:szCs w:val="32"/>
        </w:rPr>
        <w:t xml:space="preserve">screening. Don't miss it as we watch Orson Welles' </w:t>
      </w:r>
      <w:proofErr w:type="spellStart"/>
      <w:r w:rsidRPr="00701C81">
        <w:rPr>
          <w:rFonts w:ascii="Verdana" w:hAnsi="Verdana"/>
          <w:sz w:val="32"/>
          <w:szCs w:val="32"/>
        </w:rPr>
        <w:t>breathtaking</w:t>
      </w:r>
      <w:proofErr w:type="spellEnd"/>
      <w:r w:rsidRPr="00701C81">
        <w:rPr>
          <w:rFonts w:ascii="Verdana" w:hAnsi="Verdana"/>
          <w:sz w:val="32"/>
          <w:szCs w:val="32"/>
        </w:rPr>
        <w:t xml:space="preserve"> masterpiece </w:t>
      </w:r>
      <w:r w:rsidRPr="00701C81">
        <w:rPr>
          <w:rStyle w:val="Emphasis"/>
          <w:rFonts w:ascii="Verdana" w:hAnsi="Verdana"/>
          <w:sz w:val="32"/>
          <w:szCs w:val="32"/>
        </w:rPr>
        <w:t>Citizen Kane</w:t>
      </w:r>
      <w:r w:rsidRPr="00701C81">
        <w:rPr>
          <w:rFonts w:ascii="Verdana" w:hAnsi="Verdana"/>
          <w:sz w:val="32"/>
          <w:szCs w:val="32"/>
        </w:rPr>
        <w:t>!</w:t>
      </w:r>
      <w:r w:rsidRPr="00701C81">
        <w:rPr>
          <w:rFonts w:ascii="Verdana" w:hAnsi="Verdana"/>
          <w:sz w:val="32"/>
          <w:szCs w:val="32"/>
        </w:rPr>
        <w:br/>
      </w:r>
      <w:r w:rsidRPr="00701C81">
        <w:rPr>
          <w:rFonts w:ascii="Verdana" w:hAnsi="Verdana"/>
          <w:sz w:val="32"/>
          <w:szCs w:val="32"/>
        </w:rPr>
        <w:br/>
      </w:r>
      <w:r w:rsidRPr="00701C81">
        <w:rPr>
          <w:rFonts w:ascii="Verdana" w:hAnsi="Verdana" w:cs="Arial"/>
          <w:sz w:val="32"/>
          <w:szCs w:val="32"/>
        </w:rPr>
        <w:t xml:space="preserve">Come and join our virtual film club for the </w:t>
      </w:r>
      <w:r w:rsidRPr="00701C81">
        <w:rPr>
          <w:rStyle w:val="Strong"/>
          <w:rFonts w:ascii="Verdana" w:hAnsi="Verdana" w:cs="Arial"/>
          <w:sz w:val="32"/>
          <w:szCs w:val="32"/>
        </w:rPr>
        <w:t>over-60s</w:t>
      </w:r>
      <w:r w:rsidRPr="00701C81">
        <w:rPr>
          <w:rFonts w:ascii="Verdana" w:hAnsi="Verdana" w:cs="Arial"/>
          <w:sz w:val="32"/>
          <w:szCs w:val="32"/>
        </w:rPr>
        <w:t xml:space="preserve">. The film screens FREE on </w:t>
      </w:r>
      <w:hyperlink r:id="rId26" w:tgtFrame="_blank" w:history="1">
        <w:r w:rsidRPr="00701C81">
          <w:rPr>
            <w:rStyle w:val="Hyperlink"/>
            <w:rFonts w:ascii="Verdana" w:hAnsi="Verdana" w:cs="Arial"/>
            <w:sz w:val="32"/>
            <w:szCs w:val="32"/>
          </w:rPr>
          <w:t>BBC iPlayer</w:t>
        </w:r>
      </w:hyperlink>
      <w:r w:rsidRPr="00701C81">
        <w:rPr>
          <w:rFonts w:ascii="Verdana" w:hAnsi="Verdana" w:cs="Arial"/>
          <w:sz w:val="32"/>
          <w:szCs w:val="32"/>
        </w:rPr>
        <w:t>, but tickets for the event are limited. Book yours soon!</w:t>
      </w:r>
    </w:p>
    <w:p w14:paraId="20C60924" w14:textId="2B3D1918" w:rsidR="00701C81" w:rsidRDefault="00701C81" w:rsidP="00701C81">
      <w:pPr>
        <w:rPr>
          <w:rFonts w:ascii="Verdana" w:hAnsi="Verdana"/>
          <w:sz w:val="32"/>
          <w:szCs w:val="32"/>
        </w:rPr>
      </w:pPr>
      <w:hyperlink r:id="rId27" w:tgtFrame="_blank" w:history="1">
        <w:r w:rsidRPr="00701C81">
          <w:rPr>
            <w:rStyle w:val="Hyperlink"/>
            <w:rFonts w:ascii="Verdana" w:hAnsi="Verdana" w:cs="Arial"/>
            <w:sz w:val="32"/>
            <w:szCs w:val="32"/>
          </w:rPr>
          <w:t>Book Your Tickets</w:t>
        </w:r>
      </w:hyperlink>
    </w:p>
    <w:p w14:paraId="61F868FC" w14:textId="11E07F64" w:rsidR="00701C81" w:rsidRDefault="00701C81" w:rsidP="00701C81">
      <w:pPr>
        <w:rPr>
          <w:rFonts w:ascii="Verdana" w:hAnsi="Verdana"/>
          <w:sz w:val="32"/>
          <w:szCs w:val="32"/>
        </w:rPr>
      </w:pPr>
    </w:p>
    <w:p w14:paraId="6C83CBC2" w14:textId="77777777" w:rsidR="00701C81" w:rsidRPr="00701C81" w:rsidRDefault="00701C81" w:rsidP="00701C81">
      <w:pPr>
        <w:rPr>
          <w:rFonts w:ascii="Verdana" w:hAnsi="Verdana"/>
          <w:sz w:val="32"/>
          <w:szCs w:val="32"/>
        </w:rPr>
      </w:pPr>
    </w:p>
    <w:p w14:paraId="4A5240A2" w14:textId="77777777" w:rsidR="00701C81" w:rsidRPr="00701C81" w:rsidRDefault="00701C81" w:rsidP="005E4C06">
      <w:pPr>
        <w:rPr>
          <w:rFonts w:ascii="Verdana" w:hAnsi="Verdana" w:cs="Helvetica"/>
          <w:color w:val="222222"/>
          <w:sz w:val="32"/>
          <w:szCs w:val="32"/>
          <w:bdr w:val="none" w:sz="0" w:space="0" w:color="auto" w:frame="1"/>
          <w:shd w:val="clear" w:color="auto" w:fill="FFFFFF"/>
        </w:rPr>
      </w:pPr>
    </w:p>
    <w:p w14:paraId="223EA591" w14:textId="2C2ABE7E" w:rsidR="00F658AA" w:rsidRPr="00701C81" w:rsidRDefault="00701C81" w:rsidP="005E4C06">
      <w:pPr>
        <w:rPr>
          <w:rFonts w:ascii="Verdana" w:hAnsi="Verdana"/>
          <w:sz w:val="32"/>
          <w:szCs w:val="32"/>
        </w:rPr>
      </w:pPr>
      <w:r w:rsidRPr="00701C81">
        <w:rPr>
          <w:rStyle w:val="Strong"/>
          <w:rFonts w:ascii="Verdana" w:hAnsi="Verdana" w:cs="Arial"/>
          <w:sz w:val="32"/>
          <w:szCs w:val="32"/>
        </w:rPr>
        <w:t>The Female Gaze, All Ways</w:t>
      </w:r>
      <w:r w:rsidRPr="00701C81">
        <w:rPr>
          <w:rFonts w:ascii="Verdana" w:hAnsi="Verdana"/>
          <w:sz w:val="32"/>
          <w:szCs w:val="32"/>
        </w:rPr>
        <w:br/>
      </w:r>
      <w:r w:rsidRPr="00701C81">
        <w:rPr>
          <w:rFonts w:ascii="Verdana" w:hAnsi="Verdana"/>
          <w:sz w:val="32"/>
          <w:szCs w:val="32"/>
        </w:rPr>
        <w:br/>
        <w:t>Discover this unique selection of the female gaze in world cinema, specially curated for BFI by Birds' Eye View, the pathfinder for films by women!</w:t>
      </w:r>
      <w:r w:rsidRPr="00701C81">
        <w:rPr>
          <w:rFonts w:ascii="Verdana" w:hAnsi="Verdana"/>
          <w:sz w:val="32"/>
          <w:szCs w:val="32"/>
        </w:rPr>
        <w:br/>
      </w:r>
      <w:r w:rsidRPr="00701C81">
        <w:rPr>
          <w:rFonts w:ascii="Verdana" w:hAnsi="Verdana"/>
          <w:sz w:val="32"/>
          <w:szCs w:val="32"/>
        </w:rPr>
        <w:br/>
        <w:t xml:space="preserve">With Filmhouse favourites including Céline </w:t>
      </w:r>
      <w:proofErr w:type="spellStart"/>
      <w:r w:rsidRPr="00701C81">
        <w:rPr>
          <w:rFonts w:ascii="Verdana" w:hAnsi="Verdana"/>
          <w:sz w:val="32"/>
          <w:szCs w:val="32"/>
        </w:rPr>
        <w:t>Sciamma</w:t>
      </w:r>
      <w:proofErr w:type="spellEnd"/>
      <w:r w:rsidRPr="00701C81">
        <w:rPr>
          <w:rFonts w:ascii="Verdana" w:hAnsi="Verdana"/>
          <w:sz w:val="32"/>
          <w:szCs w:val="32"/>
        </w:rPr>
        <w:t>, </w:t>
      </w:r>
      <w:proofErr w:type="spellStart"/>
      <w:r w:rsidRPr="00701C81">
        <w:rPr>
          <w:rFonts w:ascii="Verdana" w:hAnsi="Verdana"/>
          <w:sz w:val="32"/>
          <w:szCs w:val="32"/>
        </w:rPr>
        <w:t>Chloé</w:t>
      </w:r>
      <w:proofErr w:type="spellEnd"/>
      <w:r w:rsidRPr="00701C81">
        <w:rPr>
          <w:rFonts w:ascii="Verdana" w:hAnsi="Verdana"/>
          <w:sz w:val="32"/>
          <w:szCs w:val="32"/>
        </w:rPr>
        <w:t xml:space="preserve"> Zhao and </w:t>
      </w:r>
      <w:proofErr w:type="spellStart"/>
      <w:r w:rsidRPr="00701C81">
        <w:rPr>
          <w:rFonts w:ascii="Verdana" w:hAnsi="Verdana"/>
          <w:sz w:val="32"/>
          <w:szCs w:val="32"/>
        </w:rPr>
        <w:t>and</w:t>
      </w:r>
      <w:proofErr w:type="spellEnd"/>
      <w:r w:rsidRPr="00701C81">
        <w:rPr>
          <w:rFonts w:ascii="Verdana" w:hAnsi="Verdana"/>
          <w:sz w:val="32"/>
          <w:szCs w:val="32"/>
        </w:rPr>
        <w:t> </w:t>
      </w:r>
      <w:proofErr w:type="spellStart"/>
      <w:r w:rsidRPr="00701C81">
        <w:rPr>
          <w:rFonts w:ascii="Verdana" w:hAnsi="Verdana"/>
          <w:sz w:val="32"/>
          <w:szCs w:val="32"/>
        </w:rPr>
        <w:t>Haifaa</w:t>
      </w:r>
      <w:proofErr w:type="spellEnd"/>
      <w:r w:rsidRPr="00701C81">
        <w:rPr>
          <w:rFonts w:ascii="Verdana" w:hAnsi="Verdana"/>
          <w:sz w:val="32"/>
          <w:szCs w:val="32"/>
        </w:rPr>
        <w:t xml:space="preserve"> al-Mansour, as well as FREE film picks, this is a really exciting collection!</w:t>
      </w:r>
      <w:r w:rsidRPr="00701C81">
        <w:rPr>
          <w:rFonts w:ascii="Verdana" w:hAnsi="Verdana"/>
          <w:sz w:val="32"/>
          <w:szCs w:val="32"/>
        </w:rPr>
        <w:br/>
      </w:r>
      <w:r w:rsidRPr="00701C81">
        <w:rPr>
          <w:rFonts w:ascii="Verdana" w:hAnsi="Verdana"/>
          <w:sz w:val="32"/>
          <w:szCs w:val="32"/>
        </w:rPr>
        <w:br/>
      </w:r>
      <w:hyperlink r:id="rId28" w:tgtFrame="_blank" w:history="1">
        <w:r w:rsidRPr="00701C81">
          <w:rPr>
            <w:rStyle w:val="Hyperlink"/>
            <w:rFonts w:ascii="Verdana" w:hAnsi="Verdana"/>
            <w:sz w:val="32"/>
            <w:szCs w:val="32"/>
          </w:rPr>
          <w:t>Browse the film selection</w:t>
        </w:r>
      </w:hyperlink>
    </w:p>
    <w:p w14:paraId="7EDAAAC1" w14:textId="77777777" w:rsidR="00701C81" w:rsidRPr="00701C81" w:rsidRDefault="00701C81" w:rsidP="005E4C06"/>
    <w:p w14:paraId="397B820C" w14:textId="33A82995" w:rsidR="00F658AA" w:rsidRPr="007C4CA8" w:rsidRDefault="00F658AA" w:rsidP="005E4C06">
      <w:pPr>
        <w:rPr>
          <w:rFonts w:ascii="Verdana" w:hAnsi="Verdana"/>
          <w:sz w:val="32"/>
          <w:szCs w:val="32"/>
        </w:rPr>
      </w:pPr>
    </w:p>
    <w:p w14:paraId="55500029" w14:textId="383F66CA" w:rsidR="00884F34" w:rsidRPr="007C4CA8" w:rsidRDefault="00884F34" w:rsidP="00772A43">
      <w:pPr>
        <w:jc w:val="center"/>
        <w:rPr>
          <w:rFonts w:ascii="Verdana" w:hAnsi="Verdana"/>
          <w:b/>
          <w:bCs/>
          <w:sz w:val="32"/>
          <w:szCs w:val="32"/>
          <w:u w:val="single"/>
        </w:rPr>
      </w:pPr>
      <w:r w:rsidRPr="007C4CA8">
        <w:rPr>
          <w:rFonts w:ascii="Verdana" w:hAnsi="Verdana"/>
          <w:b/>
          <w:bCs/>
          <w:sz w:val="32"/>
          <w:szCs w:val="32"/>
          <w:u w:val="single"/>
        </w:rPr>
        <w:t>OFFERS</w:t>
      </w:r>
    </w:p>
    <w:p w14:paraId="7FB182B2" w14:textId="77777777" w:rsidR="00772A43" w:rsidRPr="007C4CA8" w:rsidRDefault="00772A43" w:rsidP="005E4C06">
      <w:pPr>
        <w:rPr>
          <w:rFonts w:ascii="Verdana" w:hAnsi="Verdana" w:cs="Helvetica"/>
          <w:color w:val="202020"/>
          <w:sz w:val="32"/>
          <w:szCs w:val="32"/>
          <w:bdr w:val="none" w:sz="0" w:space="0" w:color="auto" w:frame="1"/>
          <w:shd w:val="clear" w:color="auto" w:fill="FFFFFF"/>
        </w:rPr>
      </w:pPr>
    </w:p>
    <w:p w14:paraId="735728F3" w14:textId="579E116A" w:rsidR="00884F34" w:rsidRPr="007C4CA8" w:rsidRDefault="00884F34" w:rsidP="005E4C06">
      <w:pPr>
        <w:rPr>
          <w:rStyle w:val="Emphasis"/>
          <w:rFonts w:ascii="Verdana" w:hAnsi="Verdana" w:cs="Helvetica"/>
          <w:b/>
          <w:bCs/>
          <w:i w:val="0"/>
          <w:iCs w:val="0"/>
          <w:color w:val="202020"/>
          <w:sz w:val="32"/>
          <w:szCs w:val="32"/>
          <w:bdr w:val="none" w:sz="0" w:space="0" w:color="auto" w:frame="1"/>
          <w:shd w:val="clear" w:color="auto" w:fill="FFFFFF"/>
        </w:rPr>
      </w:pPr>
      <w:r w:rsidRPr="007C4CA8">
        <w:rPr>
          <w:rFonts w:ascii="Verdana" w:hAnsi="Verdana" w:cs="Helvetica"/>
          <w:color w:val="202020"/>
          <w:sz w:val="32"/>
          <w:szCs w:val="32"/>
          <w:bdr w:val="none" w:sz="0" w:space="0" w:color="auto" w:frame="1"/>
          <w:shd w:val="clear" w:color="auto" w:fill="FFFFFF"/>
        </w:rPr>
        <w:t>Enjoy landmark classic and cult films with one month FREE on BFI Player! To access your special offer please visit </w:t>
      </w:r>
      <w:hyperlink r:id="rId29" w:tgtFrame="_blank" w:history="1">
        <w:r w:rsidRPr="007C4CA8">
          <w:rPr>
            <w:rStyle w:val="Hyperlink"/>
            <w:rFonts w:ascii="Verdana" w:hAnsi="Verdana" w:cs="Helvetica"/>
            <w:b/>
            <w:bCs/>
            <w:color w:val="007C89"/>
            <w:sz w:val="32"/>
            <w:szCs w:val="32"/>
            <w:bdr w:val="none" w:sz="0" w:space="0" w:color="auto" w:frame="1"/>
            <w:shd w:val="clear" w:color="auto" w:fill="FFFFFF"/>
          </w:rPr>
          <w:t>here</w:t>
        </w:r>
      </w:hyperlink>
      <w:r w:rsidRPr="007C4CA8">
        <w:rPr>
          <w:rFonts w:ascii="Verdana" w:hAnsi="Verdana" w:cs="Helvetica"/>
          <w:color w:val="202020"/>
          <w:sz w:val="32"/>
          <w:szCs w:val="32"/>
          <w:bdr w:val="none" w:sz="0" w:space="0" w:color="auto" w:frame="1"/>
          <w:shd w:val="clear" w:color="auto" w:fill="FFFFFF"/>
        </w:rPr>
        <w:t>, create your account or sign in, choose your subscription type and add in the code PARTNER2020. </w:t>
      </w:r>
      <w:r w:rsidRPr="007C4CA8">
        <w:rPr>
          <w:rFonts w:ascii="Verdana" w:hAnsi="Verdana" w:cs="Helvetica"/>
          <w:color w:val="202020"/>
          <w:sz w:val="32"/>
          <w:szCs w:val="32"/>
          <w:bdr w:val="none" w:sz="0" w:space="0" w:color="auto" w:frame="1"/>
          <w:shd w:val="clear" w:color="auto" w:fill="FFFFFF"/>
        </w:rPr>
        <w:br/>
      </w:r>
      <w:r w:rsidRPr="007C4CA8">
        <w:rPr>
          <w:rFonts w:ascii="Verdana" w:hAnsi="Verdana" w:cs="Helvetica"/>
          <w:color w:val="202020"/>
          <w:sz w:val="32"/>
          <w:szCs w:val="32"/>
          <w:bdr w:val="none" w:sz="0" w:space="0" w:color="auto" w:frame="1"/>
          <w:shd w:val="clear" w:color="auto" w:fill="FFFFFF"/>
        </w:rPr>
        <w:br/>
      </w:r>
      <w:r w:rsidRPr="007C4CA8">
        <w:rPr>
          <w:rStyle w:val="Emphasis"/>
          <w:rFonts w:ascii="Verdana" w:hAnsi="Verdana" w:cs="Helvetica"/>
          <w:b/>
          <w:bCs/>
          <w:i w:val="0"/>
          <w:iCs w:val="0"/>
          <w:color w:val="202020"/>
          <w:sz w:val="32"/>
          <w:szCs w:val="32"/>
          <w:bdr w:val="none" w:sz="0" w:space="0" w:color="auto" w:frame="1"/>
          <w:shd w:val="clear" w:color="auto" w:fill="FFFFFF"/>
        </w:rPr>
        <w:t>Please note this voucher code only applies to Subscription films and not Rentals.</w:t>
      </w:r>
      <w:r w:rsidR="00B96172" w:rsidRPr="007C4CA8">
        <w:rPr>
          <w:rStyle w:val="Emphasis"/>
          <w:rFonts w:ascii="Verdana" w:hAnsi="Verdana" w:cs="Helvetica"/>
          <w:b/>
          <w:bCs/>
          <w:i w:val="0"/>
          <w:iCs w:val="0"/>
          <w:color w:val="202020"/>
          <w:sz w:val="32"/>
          <w:szCs w:val="32"/>
          <w:bdr w:val="none" w:sz="0" w:space="0" w:color="auto" w:frame="1"/>
          <w:shd w:val="clear" w:color="auto" w:fill="FFFFFF"/>
        </w:rPr>
        <w:t xml:space="preserve"> </w:t>
      </w:r>
      <w:r w:rsidRPr="007C4CA8">
        <w:rPr>
          <w:rStyle w:val="Emphasis"/>
          <w:rFonts w:ascii="Verdana" w:hAnsi="Verdana" w:cs="Helvetica"/>
          <w:b/>
          <w:bCs/>
          <w:i w:val="0"/>
          <w:iCs w:val="0"/>
          <w:color w:val="202020"/>
          <w:sz w:val="32"/>
          <w:szCs w:val="32"/>
          <w:bdr w:val="none" w:sz="0" w:space="0" w:color="auto" w:frame="1"/>
          <w:shd w:val="clear" w:color="auto" w:fill="FFFFFF"/>
        </w:rPr>
        <w:t>You will be prompted enter your payment card details: if you cancel before the end of the trial, you won't be charged – if you decide to stay on, you'll start a standard paid subscription with BFI Player (£4.99 per month). This offer is not compatible with the BFI Player Channel on Amazon Prime and the Apple TV app.</w:t>
      </w:r>
    </w:p>
    <w:p w14:paraId="660EFDCD" w14:textId="61B209B7" w:rsidR="00E34DBB" w:rsidRPr="007C4CA8" w:rsidRDefault="00E34DBB" w:rsidP="005E4C06">
      <w:pPr>
        <w:rPr>
          <w:rFonts w:ascii="Verdana" w:hAnsi="Verdana" w:cs="Helvetica"/>
          <w:b/>
          <w:bCs/>
          <w:color w:val="202020"/>
          <w:sz w:val="32"/>
          <w:szCs w:val="32"/>
          <w:bdr w:val="none" w:sz="0" w:space="0" w:color="auto" w:frame="1"/>
          <w:shd w:val="clear" w:color="auto" w:fill="FFFFFF"/>
        </w:rPr>
      </w:pPr>
      <w:r w:rsidRPr="007C4CA8">
        <w:rPr>
          <w:rFonts w:ascii="Verdana" w:hAnsi="Verdana" w:cs="Helvetica"/>
          <w:color w:val="202020"/>
          <w:sz w:val="32"/>
          <w:szCs w:val="32"/>
          <w:shd w:val="clear" w:color="auto" w:fill="FFFFFF"/>
        </w:rPr>
        <w:t xml:space="preserve">Filmhouse has partnered up with MUBI to offer our customers three months of films entirely FREE! With a </w:t>
      </w:r>
      <w:r w:rsidRPr="007C4CA8">
        <w:rPr>
          <w:rFonts w:ascii="Verdana" w:hAnsi="Verdana" w:cs="Helvetica"/>
          <w:color w:val="202020"/>
          <w:sz w:val="32"/>
          <w:szCs w:val="32"/>
          <w:shd w:val="clear" w:color="auto" w:fill="FFFFFF"/>
        </w:rPr>
        <w:lastRenderedPageBreak/>
        <w:t>selection ranging from cult classics to award-winning masterpieces, and a new film added every day, there's something for everyone to enjoy - with even more cinema to enjoy through their new </w:t>
      </w:r>
      <w:hyperlink r:id="rId30" w:tgtFrame="_blank" w:history="1">
        <w:r w:rsidRPr="007C4CA8">
          <w:rPr>
            <w:rFonts w:ascii="Verdana" w:hAnsi="Verdana" w:cs="Helvetica"/>
            <w:b/>
            <w:bCs/>
            <w:color w:val="007C89"/>
            <w:sz w:val="32"/>
            <w:szCs w:val="32"/>
            <w:u w:val="single"/>
            <w:bdr w:val="none" w:sz="0" w:space="0" w:color="auto" w:frame="1"/>
            <w:shd w:val="clear" w:color="auto" w:fill="FFFFFF"/>
          </w:rPr>
          <w:t>LIBRARY</w:t>
        </w:r>
      </w:hyperlink>
      <w:r w:rsidRPr="007C4CA8">
        <w:rPr>
          <w:rFonts w:ascii="Verdana" w:hAnsi="Verdana" w:cs="Helvetica"/>
          <w:color w:val="202020"/>
          <w:sz w:val="32"/>
          <w:szCs w:val="32"/>
          <w:shd w:val="clear" w:color="auto" w:fill="FFFFFF"/>
        </w:rPr>
        <w:t>. </w:t>
      </w:r>
      <w:r w:rsidRPr="007C4CA8">
        <w:rPr>
          <w:rFonts w:ascii="Verdana" w:hAnsi="Verdana" w:cs="Helvetica"/>
          <w:color w:val="202020"/>
          <w:sz w:val="32"/>
          <w:szCs w:val="32"/>
        </w:rPr>
        <w:br/>
      </w:r>
      <w:r w:rsidRPr="007C4CA8">
        <w:rPr>
          <w:rFonts w:ascii="Verdana" w:hAnsi="Verdana" w:cs="Helvetica"/>
          <w:color w:val="202020"/>
          <w:sz w:val="32"/>
          <w:szCs w:val="32"/>
        </w:rPr>
        <w:br/>
      </w:r>
      <w:r w:rsidRPr="007C4CA8">
        <w:rPr>
          <w:rFonts w:ascii="Verdana" w:hAnsi="Verdana" w:cs="Helvetica"/>
          <w:b/>
          <w:bCs/>
          <w:color w:val="202020"/>
          <w:sz w:val="32"/>
          <w:szCs w:val="32"/>
          <w:bdr w:val="none" w:sz="0" w:space="0" w:color="auto" w:frame="1"/>
          <w:shd w:val="clear" w:color="auto" w:fill="FFFFFF"/>
        </w:rPr>
        <w:t>The button on the </w:t>
      </w:r>
      <w:hyperlink r:id="rId31" w:tgtFrame="_blank" w:history="1">
        <w:r w:rsidRPr="007C4CA8">
          <w:rPr>
            <w:rFonts w:ascii="Verdana" w:hAnsi="Verdana" w:cs="Helvetica"/>
            <w:b/>
            <w:bCs/>
            <w:color w:val="007C89"/>
            <w:sz w:val="32"/>
            <w:szCs w:val="32"/>
            <w:u w:val="single"/>
            <w:bdr w:val="none" w:sz="0" w:space="0" w:color="auto" w:frame="1"/>
            <w:shd w:val="clear" w:color="auto" w:fill="FFFFFF"/>
          </w:rPr>
          <w:t>sign-up page</w:t>
        </w:r>
      </w:hyperlink>
      <w:r w:rsidRPr="007C4CA8">
        <w:rPr>
          <w:rFonts w:ascii="Verdana" w:hAnsi="Verdana" w:cs="Helvetica"/>
          <w:b/>
          <w:bCs/>
          <w:color w:val="202020"/>
          <w:sz w:val="32"/>
          <w:szCs w:val="32"/>
          <w:bdr w:val="none" w:sz="0" w:space="0" w:color="auto" w:frame="1"/>
          <w:shd w:val="clear" w:color="auto" w:fill="FFFFFF"/>
        </w:rPr>
        <w:t> will prompt you to enter your credit card details: if you cancel before the end of the trial, you won't be charged – if you decide to stay on, you'll start a standard paid subscription with MUBI.</w:t>
      </w:r>
    </w:p>
    <w:p w14:paraId="0E98EBB6" w14:textId="1B976688" w:rsidR="00CF0D7A" w:rsidRPr="007C4CA8" w:rsidRDefault="00CF0D7A" w:rsidP="005E4C06">
      <w:pPr>
        <w:rPr>
          <w:rFonts w:ascii="Verdana" w:hAnsi="Verdana" w:cs="Helvetica"/>
          <w:b/>
          <w:bCs/>
          <w:color w:val="202020"/>
          <w:sz w:val="32"/>
          <w:szCs w:val="32"/>
          <w:bdr w:val="none" w:sz="0" w:space="0" w:color="auto" w:frame="1"/>
          <w:shd w:val="clear" w:color="auto" w:fill="FFFFFF"/>
        </w:rPr>
      </w:pPr>
    </w:p>
    <w:p w14:paraId="1A4538D7" w14:textId="69E56388" w:rsidR="00CF0D7A" w:rsidRPr="007C4CA8" w:rsidRDefault="00CF0D7A" w:rsidP="00CF0D7A">
      <w:pPr>
        <w:jc w:val="center"/>
        <w:rPr>
          <w:rFonts w:ascii="Verdana" w:hAnsi="Verdana" w:cs="Helvetica"/>
          <w:b/>
          <w:bCs/>
          <w:color w:val="202020"/>
          <w:sz w:val="32"/>
          <w:szCs w:val="32"/>
          <w:u w:val="single"/>
          <w:bdr w:val="none" w:sz="0" w:space="0" w:color="auto" w:frame="1"/>
          <w:shd w:val="clear" w:color="auto" w:fill="FFFFFF"/>
        </w:rPr>
      </w:pPr>
      <w:r w:rsidRPr="007C4CA8">
        <w:rPr>
          <w:rFonts w:ascii="Verdana" w:hAnsi="Verdana" w:cs="Helvetica"/>
          <w:b/>
          <w:bCs/>
          <w:color w:val="202020"/>
          <w:sz w:val="32"/>
          <w:szCs w:val="32"/>
          <w:u w:val="single"/>
          <w:bdr w:val="none" w:sz="0" w:space="0" w:color="auto" w:frame="1"/>
          <w:shd w:val="clear" w:color="auto" w:fill="FFFFFF"/>
        </w:rPr>
        <w:t>SUPPORT US</w:t>
      </w:r>
    </w:p>
    <w:p w14:paraId="101FC31F" w14:textId="77777777" w:rsidR="00702D82" w:rsidRPr="007C4CA8" w:rsidRDefault="00702D82" w:rsidP="00FE53EC">
      <w:pPr>
        <w:rPr>
          <w:rFonts w:ascii="Verdana" w:hAnsi="Verdana" w:cs="Helvetica"/>
          <w:color w:val="202020"/>
          <w:sz w:val="32"/>
          <w:szCs w:val="32"/>
          <w:bdr w:val="none" w:sz="0" w:space="0" w:color="auto" w:frame="1"/>
          <w:shd w:val="clear" w:color="auto" w:fill="FFFFFF"/>
        </w:rPr>
      </w:pPr>
    </w:p>
    <w:p w14:paraId="202841FC" w14:textId="7E207DB5" w:rsidR="00CF0D7A" w:rsidRPr="007C4CA8" w:rsidRDefault="00CF0D7A" w:rsidP="00FE53EC">
      <w:pPr>
        <w:rPr>
          <w:rFonts w:ascii="Verdana" w:hAnsi="Verdana" w:cs="Helvetica"/>
          <w:color w:val="202020"/>
          <w:sz w:val="32"/>
          <w:szCs w:val="32"/>
          <w:bdr w:val="none" w:sz="0" w:space="0" w:color="auto" w:frame="1"/>
          <w:shd w:val="clear" w:color="auto" w:fill="FFFFFF"/>
        </w:rPr>
      </w:pPr>
      <w:r w:rsidRPr="007C4CA8">
        <w:rPr>
          <w:rFonts w:ascii="Verdana" w:hAnsi="Verdana" w:cs="Helvetica"/>
          <w:color w:val="202020"/>
          <w:sz w:val="32"/>
          <w:szCs w:val="32"/>
          <w:bdr w:val="none" w:sz="0" w:space="0" w:color="auto" w:frame="1"/>
          <w:shd w:val="clear" w:color="auto" w:fill="FFFFFF"/>
        </w:rPr>
        <w:t xml:space="preserve">Any donations, big or small, are invaluable to us. </w:t>
      </w:r>
      <w:r w:rsidR="00FE53EC" w:rsidRPr="007C4CA8">
        <w:rPr>
          <w:rFonts w:ascii="Verdana" w:hAnsi="Verdana" w:cs="Helvetica"/>
          <w:color w:val="202020"/>
          <w:sz w:val="32"/>
          <w:szCs w:val="32"/>
          <w:bdr w:val="none" w:sz="0" w:space="0" w:color="auto" w:frame="1"/>
          <w:shd w:val="clear" w:color="auto" w:fill="FFFFFF"/>
        </w:rPr>
        <w:t xml:space="preserve">If you’d like to donate, you can do so </w:t>
      </w:r>
      <w:hyperlink r:id="rId32" w:history="1">
        <w:r w:rsidR="00FE53EC" w:rsidRPr="007C4CA8">
          <w:rPr>
            <w:rStyle w:val="Hyperlink"/>
            <w:rFonts w:ascii="Verdana" w:hAnsi="Verdana" w:cs="Helvetica"/>
            <w:sz w:val="32"/>
            <w:szCs w:val="32"/>
            <w:bdr w:val="none" w:sz="0" w:space="0" w:color="auto" w:frame="1"/>
            <w:shd w:val="clear" w:color="auto" w:fill="FFFFFF"/>
          </w:rPr>
          <w:t>here</w:t>
        </w:r>
      </w:hyperlink>
      <w:r w:rsidR="00FE53EC" w:rsidRPr="007C4CA8">
        <w:rPr>
          <w:rFonts w:ascii="Verdana" w:hAnsi="Verdana" w:cs="Helvetica"/>
          <w:color w:val="202020"/>
          <w:sz w:val="32"/>
          <w:szCs w:val="32"/>
          <w:bdr w:val="none" w:sz="0" w:space="0" w:color="auto" w:frame="1"/>
          <w:shd w:val="clear" w:color="auto" w:fill="FFFFFF"/>
        </w:rPr>
        <w:t xml:space="preserve">. </w:t>
      </w:r>
    </w:p>
    <w:p w14:paraId="41B54F1B" w14:textId="77777777" w:rsidR="00CF0D7A" w:rsidRPr="007C4CA8" w:rsidRDefault="00CF0D7A" w:rsidP="005E4C06">
      <w:pPr>
        <w:rPr>
          <w:rFonts w:ascii="Verdana" w:hAnsi="Verdana"/>
          <w:sz w:val="32"/>
          <w:szCs w:val="32"/>
        </w:rPr>
      </w:pPr>
    </w:p>
    <w:sectPr w:rsidR="00CF0D7A" w:rsidRPr="007C4C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C1C"/>
    <w:rsid w:val="00026F8D"/>
    <w:rsid w:val="00044BB5"/>
    <w:rsid w:val="00046DD0"/>
    <w:rsid w:val="0005093B"/>
    <w:rsid w:val="0008676D"/>
    <w:rsid w:val="000F0350"/>
    <w:rsid w:val="001118C8"/>
    <w:rsid w:val="0012431B"/>
    <w:rsid w:val="00153D86"/>
    <w:rsid w:val="00156B56"/>
    <w:rsid w:val="00157B7E"/>
    <w:rsid w:val="00174B6D"/>
    <w:rsid w:val="0019189E"/>
    <w:rsid w:val="001A41AC"/>
    <w:rsid w:val="001E2410"/>
    <w:rsid w:val="001E49DA"/>
    <w:rsid w:val="002043B9"/>
    <w:rsid w:val="00224E47"/>
    <w:rsid w:val="00253425"/>
    <w:rsid w:val="002709EF"/>
    <w:rsid w:val="00295075"/>
    <w:rsid w:val="002C1B82"/>
    <w:rsid w:val="002C48AE"/>
    <w:rsid w:val="002C7F9E"/>
    <w:rsid w:val="002D0DD1"/>
    <w:rsid w:val="002D2116"/>
    <w:rsid w:val="002D747A"/>
    <w:rsid w:val="002F010F"/>
    <w:rsid w:val="002F2B21"/>
    <w:rsid w:val="003302D3"/>
    <w:rsid w:val="00343866"/>
    <w:rsid w:val="003F05B0"/>
    <w:rsid w:val="003F7818"/>
    <w:rsid w:val="00422DB3"/>
    <w:rsid w:val="0043498A"/>
    <w:rsid w:val="00435A50"/>
    <w:rsid w:val="00504864"/>
    <w:rsid w:val="00510F62"/>
    <w:rsid w:val="005843D5"/>
    <w:rsid w:val="00593442"/>
    <w:rsid w:val="005A47CD"/>
    <w:rsid w:val="005B5138"/>
    <w:rsid w:val="005C3DE6"/>
    <w:rsid w:val="005D05B6"/>
    <w:rsid w:val="005E4C06"/>
    <w:rsid w:val="005F408A"/>
    <w:rsid w:val="00603380"/>
    <w:rsid w:val="00614A2A"/>
    <w:rsid w:val="00682018"/>
    <w:rsid w:val="006A51A5"/>
    <w:rsid w:val="006E00E5"/>
    <w:rsid w:val="00700841"/>
    <w:rsid w:val="00701C81"/>
    <w:rsid w:val="00702D82"/>
    <w:rsid w:val="0075724C"/>
    <w:rsid w:val="0076587E"/>
    <w:rsid w:val="00772A43"/>
    <w:rsid w:val="007A2820"/>
    <w:rsid w:val="007C4CA8"/>
    <w:rsid w:val="007D269C"/>
    <w:rsid w:val="007D4778"/>
    <w:rsid w:val="00806D7A"/>
    <w:rsid w:val="00823C1C"/>
    <w:rsid w:val="008414D0"/>
    <w:rsid w:val="00863CB4"/>
    <w:rsid w:val="00865ECF"/>
    <w:rsid w:val="00884F34"/>
    <w:rsid w:val="008D7835"/>
    <w:rsid w:val="0092226B"/>
    <w:rsid w:val="009B4AB4"/>
    <w:rsid w:val="009D5E1D"/>
    <w:rsid w:val="009F59F1"/>
    <w:rsid w:val="00A16543"/>
    <w:rsid w:val="00A4000D"/>
    <w:rsid w:val="00A5094E"/>
    <w:rsid w:val="00A523EA"/>
    <w:rsid w:val="00A56EFB"/>
    <w:rsid w:val="00A57E65"/>
    <w:rsid w:val="00A6642A"/>
    <w:rsid w:val="00A725BC"/>
    <w:rsid w:val="00A8066B"/>
    <w:rsid w:val="00A92DB4"/>
    <w:rsid w:val="00AA17FD"/>
    <w:rsid w:val="00AA7EBF"/>
    <w:rsid w:val="00AB11C7"/>
    <w:rsid w:val="00AB5C3F"/>
    <w:rsid w:val="00B21F5E"/>
    <w:rsid w:val="00B41AEF"/>
    <w:rsid w:val="00B96172"/>
    <w:rsid w:val="00B9799C"/>
    <w:rsid w:val="00C12643"/>
    <w:rsid w:val="00C24192"/>
    <w:rsid w:val="00C97502"/>
    <w:rsid w:val="00CA14BE"/>
    <w:rsid w:val="00CC7B03"/>
    <w:rsid w:val="00CF0D7A"/>
    <w:rsid w:val="00D21E2D"/>
    <w:rsid w:val="00D27C0C"/>
    <w:rsid w:val="00D96EC7"/>
    <w:rsid w:val="00DB5C76"/>
    <w:rsid w:val="00E2162B"/>
    <w:rsid w:val="00E3174B"/>
    <w:rsid w:val="00E34DBB"/>
    <w:rsid w:val="00E615C0"/>
    <w:rsid w:val="00E70FFC"/>
    <w:rsid w:val="00EA69BE"/>
    <w:rsid w:val="00F43850"/>
    <w:rsid w:val="00F621C6"/>
    <w:rsid w:val="00F658AA"/>
    <w:rsid w:val="00F91141"/>
    <w:rsid w:val="00FE13B8"/>
    <w:rsid w:val="00FE4753"/>
    <w:rsid w:val="00FE5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C8F6D"/>
  <w15:chartTrackingRefBased/>
  <w15:docId w15:val="{AC3AE741-EEAB-470D-9965-A94A63C5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C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066B"/>
    <w:rPr>
      <w:b/>
      <w:bCs/>
    </w:rPr>
  </w:style>
  <w:style w:type="character" w:styleId="Emphasis">
    <w:name w:val="Emphasis"/>
    <w:basedOn w:val="DefaultParagraphFont"/>
    <w:uiPriority w:val="20"/>
    <w:qFormat/>
    <w:rsid w:val="0075724C"/>
    <w:rPr>
      <w:i/>
      <w:iCs/>
    </w:rPr>
  </w:style>
  <w:style w:type="character" w:styleId="Hyperlink">
    <w:name w:val="Hyperlink"/>
    <w:basedOn w:val="DefaultParagraphFont"/>
    <w:uiPriority w:val="99"/>
    <w:unhideWhenUsed/>
    <w:rsid w:val="00CC7B03"/>
    <w:rPr>
      <w:color w:val="0563C1" w:themeColor="hyperlink"/>
      <w:u w:val="single"/>
    </w:rPr>
  </w:style>
  <w:style w:type="character" w:styleId="UnresolvedMention">
    <w:name w:val="Unresolved Mention"/>
    <w:basedOn w:val="DefaultParagraphFont"/>
    <w:uiPriority w:val="99"/>
    <w:semiHidden/>
    <w:unhideWhenUsed/>
    <w:rsid w:val="00CC7B03"/>
    <w:rPr>
      <w:color w:val="605E5C"/>
      <w:shd w:val="clear" w:color="auto" w:fill="E1DFDD"/>
    </w:rPr>
  </w:style>
  <w:style w:type="character" w:styleId="FollowedHyperlink">
    <w:name w:val="FollowedHyperlink"/>
    <w:basedOn w:val="DefaultParagraphFont"/>
    <w:uiPriority w:val="99"/>
    <w:semiHidden/>
    <w:unhideWhenUsed/>
    <w:rsid w:val="00174B6D"/>
    <w:rPr>
      <w:color w:val="954F72" w:themeColor="followedHyperlink"/>
      <w:u w:val="single"/>
    </w:rPr>
  </w:style>
  <w:style w:type="paragraph" w:styleId="NormalWeb">
    <w:name w:val="Normal (Web)"/>
    <w:basedOn w:val="Normal"/>
    <w:uiPriority w:val="99"/>
    <w:semiHidden/>
    <w:unhideWhenUsed/>
    <w:rsid w:val="00026F8D"/>
    <w:pPr>
      <w:spacing w:before="100" w:beforeAutospacing="1" w:after="100" w:afterAutospacing="1"/>
    </w:pPr>
  </w:style>
  <w:style w:type="character" w:customStyle="1" w:styleId="apple-converted-space">
    <w:name w:val="apple-converted-space"/>
    <w:basedOn w:val="DefaultParagraphFont"/>
    <w:rsid w:val="007C4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9309">
      <w:bodyDiv w:val="1"/>
      <w:marLeft w:val="0"/>
      <w:marRight w:val="0"/>
      <w:marTop w:val="0"/>
      <w:marBottom w:val="0"/>
      <w:divBdr>
        <w:top w:val="none" w:sz="0" w:space="0" w:color="auto"/>
        <w:left w:val="none" w:sz="0" w:space="0" w:color="auto"/>
        <w:bottom w:val="none" w:sz="0" w:space="0" w:color="auto"/>
        <w:right w:val="none" w:sz="0" w:space="0" w:color="auto"/>
      </w:divBdr>
    </w:div>
    <w:div w:id="64954611">
      <w:bodyDiv w:val="1"/>
      <w:marLeft w:val="0"/>
      <w:marRight w:val="0"/>
      <w:marTop w:val="0"/>
      <w:marBottom w:val="0"/>
      <w:divBdr>
        <w:top w:val="none" w:sz="0" w:space="0" w:color="auto"/>
        <w:left w:val="none" w:sz="0" w:space="0" w:color="auto"/>
        <w:bottom w:val="none" w:sz="0" w:space="0" w:color="auto"/>
        <w:right w:val="none" w:sz="0" w:space="0" w:color="auto"/>
      </w:divBdr>
    </w:div>
    <w:div w:id="96945850">
      <w:bodyDiv w:val="1"/>
      <w:marLeft w:val="0"/>
      <w:marRight w:val="0"/>
      <w:marTop w:val="0"/>
      <w:marBottom w:val="0"/>
      <w:divBdr>
        <w:top w:val="none" w:sz="0" w:space="0" w:color="auto"/>
        <w:left w:val="none" w:sz="0" w:space="0" w:color="auto"/>
        <w:bottom w:val="none" w:sz="0" w:space="0" w:color="auto"/>
        <w:right w:val="none" w:sz="0" w:space="0" w:color="auto"/>
      </w:divBdr>
    </w:div>
    <w:div w:id="568227779">
      <w:bodyDiv w:val="1"/>
      <w:marLeft w:val="0"/>
      <w:marRight w:val="0"/>
      <w:marTop w:val="0"/>
      <w:marBottom w:val="0"/>
      <w:divBdr>
        <w:top w:val="none" w:sz="0" w:space="0" w:color="auto"/>
        <w:left w:val="none" w:sz="0" w:space="0" w:color="auto"/>
        <w:bottom w:val="none" w:sz="0" w:space="0" w:color="auto"/>
        <w:right w:val="none" w:sz="0" w:space="0" w:color="auto"/>
      </w:divBdr>
    </w:div>
    <w:div w:id="665979609">
      <w:bodyDiv w:val="1"/>
      <w:marLeft w:val="0"/>
      <w:marRight w:val="0"/>
      <w:marTop w:val="0"/>
      <w:marBottom w:val="0"/>
      <w:divBdr>
        <w:top w:val="none" w:sz="0" w:space="0" w:color="auto"/>
        <w:left w:val="none" w:sz="0" w:space="0" w:color="auto"/>
        <w:bottom w:val="none" w:sz="0" w:space="0" w:color="auto"/>
        <w:right w:val="none" w:sz="0" w:space="0" w:color="auto"/>
      </w:divBdr>
    </w:div>
    <w:div w:id="694500375">
      <w:bodyDiv w:val="1"/>
      <w:marLeft w:val="0"/>
      <w:marRight w:val="0"/>
      <w:marTop w:val="0"/>
      <w:marBottom w:val="0"/>
      <w:divBdr>
        <w:top w:val="none" w:sz="0" w:space="0" w:color="auto"/>
        <w:left w:val="none" w:sz="0" w:space="0" w:color="auto"/>
        <w:bottom w:val="none" w:sz="0" w:space="0" w:color="auto"/>
        <w:right w:val="none" w:sz="0" w:space="0" w:color="auto"/>
      </w:divBdr>
    </w:div>
    <w:div w:id="713820145">
      <w:bodyDiv w:val="1"/>
      <w:marLeft w:val="0"/>
      <w:marRight w:val="0"/>
      <w:marTop w:val="0"/>
      <w:marBottom w:val="0"/>
      <w:divBdr>
        <w:top w:val="none" w:sz="0" w:space="0" w:color="auto"/>
        <w:left w:val="none" w:sz="0" w:space="0" w:color="auto"/>
        <w:bottom w:val="none" w:sz="0" w:space="0" w:color="auto"/>
        <w:right w:val="none" w:sz="0" w:space="0" w:color="auto"/>
      </w:divBdr>
    </w:div>
    <w:div w:id="1056591388">
      <w:bodyDiv w:val="1"/>
      <w:marLeft w:val="0"/>
      <w:marRight w:val="0"/>
      <w:marTop w:val="0"/>
      <w:marBottom w:val="0"/>
      <w:divBdr>
        <w:top w:val="none" w:sz="0" w:space="0" w:color="auto"/>
        <w:left w:val="none" w:sz="0" w:space="0" w:color="auto"/>
        <w:bottom w:val="none" w:sz="0" w:space="0" w:color="auto"/>
        <w:right w:val="none" w:sz="0" w:space="0" w:color="auto"/>
      </w:divBdr>
    </w:div>
    <w:div w:id="1220481971">
      <w:bodyDiv w:val="1"/>
      <w:marLeft w:val="0"/>
      <w:marRight w:val="0"/>
      <w:marTop w:val="0"/>
      <w:marBottom w:val="0"/>
      <w:divBdr>
        <w:top w:val="none" w:sz="0" w:space="0" w:color="auto"/>
        <w:left w:val="none" w:sz="0" w:space="0" w:color="auto"/>
        <w:bottom w:val="none" w:sz="0" w:space="0" w:color="auto"/>
        <w:right w:val="none" w:sz="0" w:space="0" w:color="auto"/>
      </w:divBdr>
      <w:divsChild>
        <w:div w:id="680739690">
          <w:marLeft w:val="0"/>
          <w:marRight w:val="0"/>
          <w:marTop w:val="0"/>
          <w:marBottom w:val="0"/>
          <w:divBdr>
            <w:top w:val="none" w:sz="0" w:space="0" w:color="auto"/>
            <w:left w:val="none" w:sz="0" w:space="0" w:color="auto"/>
            <w:bottom w:val="none" w:sz="0" w:space="0" w:color="auto"/>
            <w:right w:val="none" w:sz="0" w:space="0" w:color="auto"/>
          </w:divBdr>
        </w:div>
      </w:divsChild>
    </w:div>
    <w:div w:id="1226915137">
      <w:bodyDiv w:val="1"/>
      <w:marLeft w:val="0"/>
      <w:marRight w:val="0"/>
      <w:marTop w:val="0"/>
      <w:marBottom w:val="0"/>
      <w:divBdr>
        <w:top w:val="none" w:sz="0" w:space="0" w:color="auto"/>
        <w:left w:val="none" w:sz="0" w:space="0" w:color="auto"/>
        <w:bottom w:val="none" w:sz="0" w:space="0" w:color="auto"/>
        <w:right w:val="none" w:sz="0" w:space="0" w:color="auto"/>
      </w:divBdr>
    </w:div>
    <w:div w:id="1241990444">
      <w:bodyDiv w:val="1"/>
      <w:marLeft w:val="0"/>
      <w:marRight w:val="0"/>
      <w:marTop w:val="0"/>
      <w:marBottom w:val="0"/>
      <w:divBdr>
        <w:top w:val="none" w:sz="0" w:space="0" w:color="auto"/>
        <w:left w:val="none" w:sz="0" w:space="0" w:color="auto"/>
        <w:bottom w:val="none" w:sz="0" w:space="0" w:color="auto"/>
        <w:right w:val="none" w:sz="0" w:space="0" w:color="auto"/>
      </w:divBdr>
    </w:div>
    <w:div w:id="1297495182">
      <w:bodyDiv w:val="1"/>
      <w:marLeft w:val="0"/>
      <w:marRight w:val="0"/>
      <w:marTop w:val="0"/>
      <w:marBottom w:val="0"/>
      <w:divBdr>
        <w:top w:val="none" w:sz="0" w:space="0" w:color="auto"/>
        <w:left w:val="none" w:sz="0" w:space="0" w:color="auto"/>
        <w:bottom w:val="none" w:sz="0" w:space="0" w:color="auto"/>
        <w:right w:val="none" w:sz="0" w:space="0" w:color="auto"/>
      </w:divBdr>
    </w:div>
    <w:div w:id="1299917806">
      <w:bodyDiv w:val="1"/>
      <w:marLeft w:val="0"/>
      <w:marRight w:val="0"/>
      <w:marTop w:val="0"/>
      <w:marBottom w:val="0"/>
      <w:divBdr>
        <w:top w:val="none" w:sz="0" w:space="0" w:color="auto"/>
        <w:left w:val="none" w:sz="0" w:space="0" w:color="auto"/>
        <w:bottom w:val="none" w:sz="0" w:space="0" w:color="auto"/>
        <w:right w:val="none" w:sz="0" w:space="0" w:color="auto"/>
      </w:divBdr>
    </w:div>
    <w:div w:id="1357921301">
      <w:bodyDiv w:val="1"/>
      <w:marLeft w:val="0"/>
      <w:marRight w:val="0"/>
      <w:marTop w:val="0"/>
      <w:marBottom w:val="0"/>
      <w:divBdr>
        <w:top w:val="none" w:sz="0" w:space="0" w:color="auto"/>
        <w:left w:val="none" w:sz="0" w:space="0" w:color="auto"/>
        <w:bottom w:val="none" w:sz="0" w:space="0" w:color="auto"/>
        <w:right w:val="none" w:sz="0" w:space="0" w:color="auto"/>
      </w:divBdr>
    </w:div>
    <w:div w:id="1369187156">
      <w:bodyDiv w:val="1"/>
      <w:marLeft w:val="0"/>
      <w:marRight w:val="0"/>
      <w:marTop w:val="0"/>
      <w:marBottom w:val="0"/>
      <w:divBdr>
        <w:top w:val="none" w:sz="0" w:space="0" w:color="auto"/>
        <w:left w:val="none" w:sz="0" w:space="0" w:color="auto"/>
        <w:bottom w:val="none" w:sz="0" w:space="0" w:color="auto"/>
        <w:right w:val="none" w:sz="0" w:space="0" w:color="auto"/>
      </w:divBdr>
    </w:div>
    <w:div w:id="1371221969">
      <w:bodyDiv w:val="1"/>
      <w:marLeft w:val="0"/>
      <w:marRight w:val="0"/>
      <w:marTop w:val="0"/>
      <w:marBottom w:val="0"/>
      <w:divBdr>
        <w:top w:val="none" w:sz="0" w:space="0" w:color="auto"/>
        <w:left w:val="none" w:sz="0" w:space="0" w:color="auto"/>
        <w:bottom w:val="none" w:sz="0" w:space="0" w:color="auto"/>
        <w:right w:val="none" w:sz="0" w:space="0" w:color="auto"/>
      </w:divBdr>
    </w:div>
    <w:div w:id="1381247216">
      <w:bodyDiv w:val="1"/>
      <w:marLeft w:val="0"/>
      <w:marRight w:val="0"/>
      <w:marTop w:val="0"/>
      <w:marBottom w:val="0"/>
      <w:divBdr>
        <w:top w:val="none" w:sz="0" w:space="0" w:color="auto"/>
        <w:left w:val="none" w:sz="0" w:space="0" w:color="auto"/>
        <w:bottom w:val="none" w:sz="0" w:space="0" w:color="auto"/>
        <w:right w:val="none" w:sz="0" w:space="0" w:color="auto"/>
      </w:divBdr>
    </w:div>
    <w:div w:id="1425224162">
      <w:bodyDiv w:val="1"/>
      <w:marLeft w:val="0"/>
      <w:marRight w:val="0"/>
      <w:marTop w:val="0"/>
      <w:marBottom w:val="0"/>
      <w:divBdr>
        <w:top w:val="none" w:sz="0" w:space="0" w:color="auto"/>
        <w:left w:val="none" w:sz="0" w:space="0" w:color="auto"/>
        <w:bottom w:val="none" w:sz="0" w:space="0" w:color="auto"/>
        <w:right w:val="none" w:sz="0" w:space="0" w:color="auto"/>
      </w:divBdr>
    </w:div>
    <w:div w:id="1498036515">
      <w:bodyDiv w:val="1"/>
      <w:marLeft w:val="0"/>
      <w:marRight w:val="0"/>
      <w:marTop w:val="0"/>
      <w:marBottom w:val="0"/>
      <w:divBdr>
        <w:top w:val="none" w:sz="0" w:space="0" w:color="auto"/>
        <w:left w:val="none" w:sz="0" w:space="0" w:color="auto"/>
        <w:bottom w:val="none" w:sz="0" w:space="0" w:color="auto"/>
        <w:right w:val="none" w:sz="0" w:space="0" w:color="auto"/>
      </w:divBdr>
    </w:div>
    <w:div w:id="1518078731">
      <w:bodyDiv w:val="1"/>
      <w:marLeft w:val="0"/>
      <w:marRight w:val="0"/>
      <w:marTop w:val="0"/>
      <w:marBottom w:val="0"/>
      <w:divBdr>
        <w:top w:val="none" w:sz="0" w:space="0" w:color="auto"/>
        <w:left w:val="none" w:sz="0" w:space="0" w:color="auto"/>
        <w:bottom w:val="none" w:sz="0" w:space="0" w:color="auto"/>
        <w:right w:val="none" w:sz="0" w:space="0" w:color="auto"/>
      </w:divBdr>
    </w:div>
    <w:div w:id="1562987241">
      <w:bodyDiv w:val="1"/>
      <w:marLeft w:val="0"/>
      <w:marRight w:val="0"/>
      <w:marTop w:val="0"/>
      <w:marBottom w:val="0"/>
      <w:divBdr>
        <w:top w:val="none" w:sz="0" w:space="0" w:color="auto"/>
        <w:left w:val="none" w:sz="0" w:space="0" w:color="auto"/>
        <w:bottom w:val="none" w:sz="0" w:space="0" w:color="auto"/>
        <w:right w:val="none" w:sz="0" w:space="0" w:color="auto"/>
      </w:divBdr>
    </w:div>
    <w:div w:id="1639921884">
      <w:bodyDiv w:val="1"/>
      <w:marLeft w:val="0"/>
      <w:marRight w:val="0"/>
      <w:marTop w:val="0"/>
      <w:marBottom w:val="0"/>
      <w:divBdr>
        <w:top w:val="none" w:sz="0" w:space="0" w:color="auto"/>
        <w:left w:val="none" w:sz="0" w:space="0" w:color="auto"/>
        <w:bottom w:val="none" w:sz="0" w:space="0" w:color="auto"/>
        <w:right w:val="none" w:sz="0" w:space="0" w:color="auto"/>
      </w:divBdr>
    </w:div>
    <w:div w:id="1665666591">
      <w:bodyDiv w:val="1"/>
      <w:marLeft w:val="0"/>
      <w:marRight w:val="0"/>
      <w:marTop w:val="0"/>
      <w:marBottom w:val="0"/>
      <w:divBdr>
        <w:top w:val="none" w:sz="0" w:space="0" w:color="auto"/>
        <w:left w:val="none" w:sz="0" w:space="0" w:color="auto"/>
        <w:bottom w:val="none" w:sz="0" w:space="0" w:color="auto"/>
        <w:right w:val="none" w:sz="0" w:space="0" w:color="auto"/>
      </w:divBdr>
    </w:div>
    <w:div w:id="1674718030">
      <w:bodyDiv w:val="1"/>
      <w:marLeft w:val="0"/>
      <w:marRight w:val="0"/>
      <w:marTop w:val="0"/>
      <w:marBottom w:val="0"/>
      <w:divBdr>
        <w:top w:val="none" w:sz="0" w:space="0" w:color="auto"/>
        <w:left w:val="none" w:sz="0" w:space="0" w:color="auto"/>
        <w:bottom w:val="none" w:sz="0" w:space="0" w:color="auto"/>
        <w:right w:val="none" w:sz="0" w:space="0" w:color="auto"/>
      </w:divBdr>
    </w:div>
    <w:div w:id="1697802563">
      <w:bodyDiv w:val="1"/>
      <w:marLeft w:val="0"/>
      <w:marRight w:val="0"/>
      <w:marTop w:val="0"/>
      <w:marBottom w:val="0"/>
      <w:divBdr>
        <w:top w:val="none" w:sz="0" w:space="0" w:color="auto"/>
        <w:left w:val="none" w:sz="0" w:space="0" w:color="auto"/>
        <w:bottom w:val="none" w:sz="0" w:space="0" w:color="auto"/>
        <w:right w:val="none" w:sz="0" w:space="0" w:color="auto"/>
      </w:divBdr>
    </w:div>
    <w:div w:id="1708796871">
      <w:bodyDiv w:val="1"/>
      <w:marLeft w:val="0"/>
      <w:marRight w:val="0"/>
      <w:marTop w:val="0"/>
      <w:marBottom w:val="0"/>
      <w:divBdr>
        <w:top w:val="none" w:sz="0" w:space="0" w:color="auto"/>
        <w:left w:val="none" w:sz="0" w:space="0" w:color="auto"/>
        <w:bottom w:val="none" w:sz="0" w:space="0" w:color="auto"/>
        <w:right w:val="none" w:sz="0" w:space="0" w:color="auto"/>
      </w:divBdr>
    </w:div>
    <w:div w:id="1768890295">
      <w:bodyDiv w:val="1"/>
      <w:marLeft w:val="0"/>
      <w:marRight w:val="0"/>
      <w:marTop w:val="0"/>
      <w:marBottom w:val="0"/>
      <w:divBdr>
        <w:top w:val="none" w:sz="0" w:space="0" w:color="auto"/>
        <w:left w:val="none" w:sz="0" w:space="0" w:color="auto"/>
        <w:bottom w:val="none" w:sz="0" w:space="0" w:color="auto"/>
        <w:right w:val="none" w:sz="0" w:space="0" w:color="auto"/>
      </w:divBdr>
    </w:div>
    <w:div w:id="1907063879">
      <w:bodyDiv w:val="1"/>
      <w:marLeft w:val="0"/>
      <w:marRight w:val="0"/>
      <w:marTop w:val="0"/>
      <w:marBottom w:val="0"/>
      <w:divBdr>
        <w:top w:val="none" w:sz="0" w:space="0" w:color="auto"/>
        <w:left w:val="none" w:sz="0" w:space="0" w:color="auto"/>
        <w:bottom w:val="none" w:sz="0" w:space="0" w:color="auto"/>
        <w:right w:val="none" w:sz="0" w:space="0" w:color="auto"/>
      </w:divBdr>
    </w:div>
    <w:div w:id="1968123077">
      <w:bodyDiv w:val="1"/>
      <w:marLeft w:val="0"/>
      <w:marRight w:val="0"/>
      <w:marTop w:val="0"/>
      <w:marBottom w:val="0"/>
      <w:divBdr>
        <w:top w:val="none" w:sz="0" w:space="0" w:color="auto"/>
        <w:left w:val="none" w:sz="0" w:space="0" w:color="auto"/>
        <w:bottom w:val="none" w:sz="0" w:space="0" w:color="auto"/>
        <w:right w:val="none" w:sz="0" w:space="0" w:color="auto"/>
      </w:divBdr>
    </w:div>
    <w:div w:id="2027752036">
      <w:bodyDiv w:val="1"/>
      <w:marLeft w:val="0"/>
      <w:marRight w:val="0"/>
      <w:marTop w:val="0"/>
      <w:marBottom w:val="0"/>
      <w:divBdr>
        <w:top w:val="none" w:sz="0" w:space="0" w:color="auto"/>
        <w:left w:val="none" w:sz="0" w:space="0" w:color="auto"/>
        <w:bottom w:val="none" w:sz="0" w:space="0" w:color="auto"/>
        <w:right w:val="none" w:sz="0" w:space="0" w:color="auto"/>
      </w:divBdr>
    </w:div>
    <w:div w:id="2053068550">
      <w:bodyDiv w:val="1"/>
      <w:marLeft w:val="0"/>
      <w:marRight w:val="0"/>
      <w:marTop w:val="0"/>
      <w:marBottom w:val="0"/>
      <w:divBdr>
        <w:top w:val="none" w:sz="0" w:space="0" w:color="auto"/>
        <w:left w:val="none" w:sz="0" w:space="0" w:color="auto"/>
        <w:bottom w:val="none" w:sz="0" w:space="0" w:color="auto"/>
        <w:right w:val="none" w:sz="0" w:space="0" w:color="auto"/>
      </w:divBdr>
    </w:div>
    <w:div w:id="2084716878">
      <w:bodyDiv w:val="1"/>
      <w:marLeft w:val="0"/>
      <w:marRight w:val="0"/>
      <w:marTop w:val="0"/>
      <w:marBottom w:val="0"/>
      <w:divBdr>
        <w:top w:val="none" w:sz="0" w:space="0" w:color="auto"/>
        <w:left w:val="none" w:sz="0" w:space="0" w:color="auto"/>
        <w:bottom w:val="none" w:sz="0" w:space="0" w:color="auto"/>
        <w:right w:val="none" w:sz="0" w:space="0" w:color="auto"/>
      </w:divBdr>
    </w:div>
    <w:div w:id="212284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ubi.com/films/the-imperialists-are-still-alive" TargetMode="External"/><Relationship Id="rId18" Type="http://schemas.openxmlformats.org/officeDocument/2006/relationships/hyperlink" Target="https://www.britishscienceweek.org/plan-your-activities/activity-packs/" TargetMode="External"/><Relationship Id="rId26" Type="http://schemas.openxmlformats.org/officeDocument/2006/relationships/hyperlink" Target="https://www.bbc.co.uk/iplayer/episode/b0074n82/citizen-kane" TargetMode="External"/><Relationship Id="rId3" Type="http://schemas.openxmlformats.org/officeDocument/2006/relationships/customXml" Target="../customXml/item3.xml"/><Relationship Id="rId21" Type="http://schemas.openxmlformats.org/officeDocument/2006/relationships/hyperlink" Target="https://theportobellobookshop.com/shop/" TargetMode="External"/><Relationship Id="rId34" Type="http://schemas.openxmlformats.org/officeDocument/2006/relationships/theme" Target="theme/theme1.xml"/><Relationship Id="rId7" Type="http://schemas.openxmlformats.org/officeDocument/2006/relationships/hyperlink" Target="https://www.filmhousecinema.com/" TargetMode="External"/><Relationship Id="rId12" Type="http://schemas.openxmlformats.org/officeDocument/2006/relationships/hyperlink" Target="https://player.bfi.org.uk/rentals/film/watch-frances-ha-2012-online" TargetMode="External"/><Relationship Id="rId17" Type="http://schemas.openxmlformats.org/officeDocument/2006/relationships/hyperlink" Target="https://www.thedebutante.online/" TargetMode="External"/><Relationship Id="rId25" Type="http://schemas.openxmlformats.org/officeDocument/2006/relationships/hyperlink" Target="https://open.spotify.com/show/2r16QMqWBMX2OMBg2Gi8Mz?si=lCxJJCYDTHmlaahuUT2o3Q&amp;nd=1"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urzonhomecinema.com/film/CRZ_CLEO_FROM_5_TO_7" TargetMode="External"/><Relationship Id="rId20" Type="http://schemas.openxmlformats.org/officeDocument/2006/relationships/hyperlink" Target="https://goldenharebooks.com/" TargetMode="External"/><Relationship Id="rId29" Type="http://schemas.openxmlformats.org/officeDocument/2006/relationships/hyperlink" Target="http://player.bfi.org.uk/subscribe?utm_source=Belmont+Recommends+-+Issue+35+-+26.01.21&amp;utm_campaign=4705a90885-EMAIL_CAMPAIGN_2020_06_15_11_34_COPY_02&amp;utm_medium=email&amp;utm_term=0_1ef376436d-4705a9088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FilmhouseCinema" TargetMode="External"/><Relationship Id="rId24" Type="http://schemas.openxmlformats.org/officeDocument/2006/relationships/hyperlink" Target="https://www.armchairbooks.co.uk/" TargetMode="External"/><Relationship Id="rId32" Type="http://schemas.openxmlformats.org/officeDocument/2006/relationships/hyperlink" Target="https://www.filmhousecinema.com/make-donation" TargetMode="External"/><Relationship Id="rId5" Type="http://schemas.openxmlformats.org/officeDocument/2006/relationships/settings" Target="settings.xml"/><Relationship Id="rId15" Type="http://schemas.openxmlformats.org/officeDocument/2006/relationships/hyperlink" Target="https://www.curzonhomecinema.com/film/watch-exhibition-on-screen-frida-kahlo-film-online" TargetMode="External"/><Relationship Id="rId23" Type="http://schemas.openxmlformats.org/officeDocument/2006/relationships/hyperlink" Target="https://www.toppingbooks.co.uk/" TargetMode="External"/><Relationship Id="rId28" Type="http://schemas.openxmlformats.org/officeDocument/2006/relationships/hyperlink" Target="https://player.bfi.org.uk/reclaim-the-frame?_m_utk=5dfe76c24a339c7e0aa4894530407d77" TargetMode="External"/><Relationship Id="rId10" Type="http://schemas.openxmlformats.org/officeDocument/2006/relationships/hyperlink" Target="https://www.instagram.com/filmhousecinema" TargetMode="External"/><Relationship Id="rId19" Type="http://schemas.openxmlformats.org/officeDocument/2006/relationships/hyperlink" Target="https://lighthousebookshop.com/" TargetMode="External"/><Relationship Id="rId31" Type="http://schemas.openxmlformats.org/officeDocument/2006/relationships/hyperlink" Target="https://mubi.com/filmhouse" TargetMode="External"/><Relationship Id="rId4" Type="http://schemas.openxmlformats.org/officeDocument/2006/relationships/styles" Target="styles.xml"/><Relationship Id="rId9" Type="http://schemas.openxmlformats.org/officeDocument/2006/relationships/hyperlink" Target="https://twitter.com/Filmhouse" TargetMode="External"/><Relationship Id="rId14" Type="http://schemas.openxmlformats.org/officeDocument/2006/relationships/hyperlink" Target="https://exhibitiononscreen.com/films/frida-kahlo/" TargetMode="External"/><Relationship Id="rId22" Type="http://schemas.openxmlformats.org/officeDocument/2006/relationships/hyperlink" Target="https://www.edinburghbookshop.com/" TargetMode="External"/><Relationship Id="rId27" Type="http://schemas.openxmlformats.org/officeDocument/2006/relationships/hyperlink" Target="http://bit.ly/FH-SeniorSel-CitizenKane" TargetMode="External"/><Relationship Id="rId30" Type="http://schemas.openxmlformats.org/officeDocument/2006/relationships/hyperlink" Target="https://mubi.com/library?utm_source=Belmont+Recommends+-+Issue+35+-+26.01.21&amp;utm_campaign=4705a90885-EMAIL_CAMPAIGN_2020_06_15_11_34_COPY_02&amp;utm_medium=email&amp;utm_term=0_1ef376436d-4705a90885-" TargetMode="External"/><Relationship Id="rId8" Type="http://schemas.openxmlformats.org/officeDocument/2006/relationships/hyperlink" Target="https://womenintvfilm.sdsu.edu/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543D0EA180614C93BDF373C431F2B9" ma:contentTypeVersion="12" ma:contentTypeDescription="Create a new document." ma:contentTypeScope="" ma:versionID="9a7a0addaddd3dcc5b1a0015ebba7c32">
  <xsd:schema xmlns:xsd="http://www.w3.org/2001/XMLSchema" xmlns:xs="http://www.w3.org/2001/XMLSchema" xmlns:p="http://schemas.microsoft.com/office/2006/metadata/properties" xmlns:ns2="02a1e9cf-6eef-4504-a83e-6e545b32b9d5" xmlns:ns3="a5e1fd04-4261-40ae-b5cd-f5b6c992006e" targetNamespace="http://schemas.microsoft.com/office/2006/metadata/properties" ma:root="true" ma:fieldsID="6567fac1cc330b4cb8ced0051ac524cd" ns2:_="" ns3:_="">
    <xsd:import namespace="02a1e9cf-6eef-4504-a83e-6e545b32b9d5"/>
    <xsd:import namespace="a5e1fd04-4261-40ae-b5cd-f5b6c99200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1e9cf-6eef-4504-a83e-6e545b32b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e1fd04-4261-40ae-b5cd-f5b6c99200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6AD715-2C30-4795-A242-1EC351CD81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7D82A2-F545-4B4F-9D82-DA1A879A1D6D}">
  <ds:schemaRefs>
    <ds:schemaRef ds:uri="http://schemas.microsoft.com/sharepoint/v3/contenttype/forms"/>
  </ds:schemaRefs>
</ds:datastoreItem>
</file>

<file path=customXml/itemProps3.xml><?xml version="1.0" encoding="utf-8"?>
<ds:datastoreItem xmlns:ds="http://schemas.openxmlformats.org/officeDocument/2006/customXml" ds:itemID="{04F4A734-99D0-4E70-B66D-63888951D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1e9cf-6eef-4504-a83e-6e545b32b9d5"/>
    <ds:schemaRef ds:uri="a5e1fd04-4261-40ae-b5cd-f5b6c9920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Little</dc:creator>
  <cp:keywords/>
  <dc:description/>
  <cp:lastModifiedBy>Ellie Parker</cp:lastModifiedBy>
  <cp:revision>2</cp:revision>
  <dcterms:created xsi:type="dcterms:W3CDTF">2021-03-03T14:47:00Z</dcterms:created>
  <dcterms:modified xsi:type="dcterms:W3CDTF">2021-03-03T14:47:00Z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0x0101002B543D0EA180614C93BDF373C431F2B9</vt:lpwstr>
  </property>
</Properties>
</file>